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47E" w:rsidRPr="009D347E" w:rsidRDefault="009D347E" w:rsidP="009D347E">
      <w:pPr>
        <w:spacing w:line="360" w:lineRule="auto"/>
        <w:rPr>
          <w:rFonts w:ascii="宋体" w:eastAsia="宋体" w:hAnsi="宋体"/>
          <w:b/>
          <w:sz w:val="28"/>
          <w:szCs w:val="28"/>
        </w:rPr>
      </w:pPr>
      <w:r w:rsidRPr="009D347E">
        <w:rPr>
          <w:rFonts w:ascii="宋体" w:eastAsia="宋体" w:hAnsi="宋体" w:hint="eastAsia"/>
          <w:b/>
          <w:sz w:val="28"/>
          <w:szCs w:val="28"/>
        </w:rPr>
        <w:t>器官衰老与器官退行性变化的机制重大研究计划</w:t>
      </w:r>
      <w:r w:rsidRPr="009D347E">
        <w:rPr>
          <w:rFonts w:ascii="宋体" w:eastAsia="宋体" w:hAnsi="宋体"/>
          <w:b/>
          <w:sz w:val="28"/>
          <w:szCs w:val="28"/>
        </w:rPr>
        <w:t>2022年度项目指南</w:t>
      </w:r>
    </w:p>
    <w:p w:rsidR="009D347E" w:rsidRPr="009D347E" w:rsidRDefault="009D347E" w:rsidP="009D347E">
      <w:pPr>
        <w:spacing w:line="360" w:lineRule="auto"/>
        <w:rPr>
          <w:rFonts w:ascii="宋体" w:eastAsia="宋体" w:hAnsi="宋体"/>
          <w:sz w:val="24"/>
          <w:szCs w:val="24"/>
        </w:rPr>
      </w:pPr>
      <w:r w:rsidRPr="009D347E">
        <w:rPr>
          <w:rFonts w:ascii="宋体" w:eastAsia="宋体" w:hAnsi="宋体" w:hint="eastAsia"/>
          <w:sz w:val="24"/>
          <w:szCs w:val="24"/>
        </w:rPr>
        <w:t xml:space="preserve">　　一、科学目标</w:t>
      </w:r>
    </w:p>
    <w:p w:rsidR="009D347E" w:rsidRPr="009D347E" w:rsidRDefault="009D347E" w:rsidP="009D347E">
      <w:pPr>
        <w:spacing w:line="360" w:lineRule="auto"/>
        <w:rPr>
          <w:rFonts w:ascii="宋体" w:eastAsia="宋体" w:hAnsi="宋体"/>
          <w:sz w:val="24"/>
          <w:szCs w:val="24"/>
        </w:rPr>
      </w:pPr>
      <w:r w:rsidRPr="009D347E">
        <w:rPr>
          <w:rFonts w:ascii="宋体" w:eastAsia="宋体" w:hAnsi="宋体" w:hint="eastAsia"/>
          <w:sz w:val="24"/>
          <w:szCs w:val="24"/>
        </w:rPr>
        <w:t xml:space="preserve">　　</w:t>
      </w:r>
      <w:proofErr w:type="gramStart"/>
      <w:r w:rsidRPr="009D347E">
        <w:rPr>
          <w:rFonts w:ascii="宋体" w:eastAsia="宋体" w:hAnsi="宋体" w:hint="eastAsia"/>
          <w:sz w:val="24"/>
          <w:szCs w:val="24"/>
        </w:rPr>
        <w:t>本重大</w:t>
      </w:r>
      <w:proofErr w:type="gramEnd"/>
      <w:r w:rsidRPr="009D347E">
        <w:rPr>
          <w:rFonts w:ascii="宋体" w:eastAsia="宋体" w:hAnsi="宋体" w:hint="eastAsia"/>
          <w:sz w:val="24"/>
          <w:szCs w:val="24"/>
        </w:rPr>
        <w:t>研究计划旨在明确组织器官衰老及退行性变化的共性机制和器官特异性改变的分子基础。通过发展与衰老及器官退行性变化相关研究的新方法与新技术，聚焦重要人体组织器官和生理功能系统的衰老及其向退行性变化演变的早期过程，明确器官衰老和器官退行性变化相关的分子、细胞和功能变化特征，阐释器官衰老及向退行性变化演变的调控机制，认识衰老相关疾病发生发展，从而为建立衰老相关疾病的应对策略提供理论指导。</w:t>
      </w:r>
    </w:p>
    <w:p w:rsidR="009D347E" w:rsidRPr="009D347E" w:rsidRDefault="009D347E" w:rsidP="009D347E">
      <w:pPr>
        <w:spacing w:line="360" w:lineRule="auto"/>
        <w:rPr>
          <w:rFonts w:ascii="宋体" w:eastAsia="宋体" w:hAnsi="宋体"/>
          <w:sz w:val="24"/>
          <w:szCs w:val="24"/>
        </w:rPr>
      </w:pPr>
      <w:r w:rsidRPr="009D347E">
        <w:rPr>
          <w:rFonts w:ascii="宋体" w:eastAsia="宋体" w:hAnsi="宋体" w:hint="eastAsia"/>
          <w:sz w:val="24"/>
          <w:szCs w:val="24"/>
        </w:rPr>
        <w:t xml:space="preserve">　　二</w:t>
      </w:r>
      <w:bookmarkStart w:id="0" w:name="_GoBack"/>
      <w:bookmarkEnd w:id="0"/>
      <w:r w:rsidRPr="009D347E">
        <w:rPr>
          <w:rFonts w:ascii="宋体" w:eastAsia="宋体" w:hAnsi="宋体" w:hint="eastAsia"/>
          <w:sz w:val="24"/>
          <w:szCs w:val="24"/>
        </w:rPr>
        <w:t>、核心科学问题</w:t>
      </w:r>
    </w:p>
    <w:p w:rsidR="009D347E" w:rsidRPr="009D347E" w:rsidRDefault="009D347E" w:rsidP="009D347E">
      <w:pPr>
        <w:spacing w:line="360" w:lineRule="auto"/>
        <w:rPr>
          <w:rFonts w:ascii="宋体" w:eastAsia="宋体" w:hAnsi="宋体"/>
          <w:sz w:val="24"/>
          <w:szCs w:val="24"/>
        </w:rPr>
      </w:pPr>
      <w:r w:rsidRPr="009D347E">
        <w:rPr>
          <w:rFonts w:ascii="宋体" w:eastAsia="宋体" w:hAnsi="宋体" w:hint="eastAsia"/>
          <w:sz w:val="24"/>
          <w:szCs w:val="24"/>
        </w:rPr>
        <w:t xml:space="preserve">　　（一）器官衰老及向退行性变化演变的分子、细胞及功能变化过程和规律。</w:t>
      </w:r>
    </w:p>
    <w:p w:rsidR="009D347E" w:rsidRPr="009D347E" w:rsidRDefault="009D347E" w:rsidP="009D347E">
      <w:pPr>
        <w:spacing w:line="360" w:lineRule="auto"/>
        <w:rPr>
          <w:rFonts w:ascii="宋体" w:eastAsia="宋体" w:hAnsi="宋体"/>
          <w:sz w:val="24"/>
          <w:szCs w:val="24"/>
        </w:rPr>
      </w:pPr>
      <w:r w:rsidRPr="009D347E">
        <w:rPr>
          <w:rFonts w:ascii="宋体" w:eastAsia="宋体" w:hAnsi="宋体" w:hint="eastAsia"/>
          <w:sz w:val="24"/>
          <w:szCs w:val="24"/>
        </w:rPr>
        <w:t xml:space="preserve">　　（二）器官</w:t>
      </w:r>
      <w:proofErr w:type="gramStart"/>
      <w:r w:rsidRPr="009D347E">
        <w:rPr>
          <w:rFonts w:ascii="宋体" w:eastAsia="宋体" w:hAnsi="宋体" w:hint="eastAsia"/>
          <w:sz w:val="24"/>
          <w:szCs w:val="24"/>
        </w:rPr>
        <w:t>衰老向</w:t>
      </w:r>
      <w:proofErr w:type="gramEnd"/>
      <w:r w:rsidRPr="009D347E">
        <w:rPr>
          <w:rFonts w:ascii="宋体" w:eastAsia="宋体" w:hAnsi="宋体" w:hint="eastAsia"/>
          <w:sz w:val="24"/>
          <w:szCs w:val="24"/>
        </w:rPr>
        <w:t>退行性变化演变在老年疾病发生发展中的作用和调控机制。</w:t>
      </w:r>
    </w:p>
    <w:p w:rsidR="009D347E" w:rsidRPr="009D347E" w:rsidRDefault="009D347E" w:rsidP="009D347E">
      <w:pPr>
        <w:spacing w:line="360" w:lineRule="auto"/>
        <w:rPr>
          <w:rFonts w:ascii="宋体" w:eastAsia="宋体" w:hAnsi="宋体"/>
          <w:sz w:val="24"/>
          <w:szCs w:val="24"/>
        </w:rPr>
      </w:pPr>
      <w:r w:rsidRPr="009D347E">
        <w:rPr>
          <w:rFonts w:ascii="宋体" w:eastAsia="宋体" w:hAnsi="宋体" w:hint="eastAsia"/>
          <w:sz w:val="24"/>
          <w:szCs w:val="24"/>
        </w:rPr>
        <w:t xml:space="preserve">　　（三）器官衰老及向退行性变化演变过程中，早期生物标记物的发现及其相关检测原理与技术。</w:t>
      </w:r>
    </w:p>
    <w:p w:rsidR="009D347E" w:rsidRPr="009D347E" w:rsidRDefault="009D347E" w:rsidP="009D347E">
      <w:pPr>
        <w:spacing w:line="360" w:lineRule="auto"/>
        <w:rPr>
          <w:rFonts w:ascii="宋体" w:eastAsia="宋体" w:hAnsi="宋体"/>
          <w:sz w:val="24"/>
          <w:szCs w:val="24"/>
        </w:rPr>
      </w:pPr>
      <w:r w:rsidRPr="009D347E">
        <w:rPr>
          <w:rFonts w:ascii="宋体" w:eastAsia="宋体" w:hAnsi="宋体" w:hint="eastAsia"/>
          <w:sz w:val="24"/>
          <w:szCs w:val="24"/>
        </w:rPr>
        <w:t xml:space="preserve">　　三、</w:t>
      </w:r>
      <w:r w:rsidRPr="009D347E">
        <w:rPr>
          <w:rFonts w:ascii="宋体" w:eastAsia="宋体" w:hAnsi="宋体"/>
          <w:sz w:val="24"/>
          <w:szCs w:val="24"/>
        </w:rPr>
        <w:t>2022年度资助研究方向</w:t>
      </w:r>
    </w:p>
    <w:p w:rsidR="009D347E" w:rsidRPr="009D347E" w:rsidRDefault="009D347E" w:rsidP="009D347E">
      <w:pPr>
        <w:spacing w:line="360" w:lineRule="auto"/>
        <w:rPr>
          <w:rFonts w:ascii="宋体" w:eastAsia="宋体" w:hAnsi="宋体"/>
          <w:sz w:val="24"/>
          <w:szCs w:val="24"/>
        </w:rPr>
      </w:pPr>
      <w:r w:rsidRPr="009D347E">
        <w:rPr>
          <w:rFonts w:ascii="宋体" w:eastAsia="宋体" w:hAnsi="宋体" w:hint="eastAsia"/>
          <w:sz w:val="24"/>
          <w:szCs w:val="24"/>
        </w:rPr>
        <w:t xml:space="preserve">　　根据</w:t>
      </w:r>
      <w:proofErr w:type="gramStart"/>
      <w:r w:rsidRPr="009D347E">
        <w:rPr>
          <w:rFonts w:ascii="宋体" w:eastAsia="宋体" w:hAnsi="宋体" w:hint="eastAsia"/>
          <w:sz w:val="24"/>
          <w:szCs w:val="24"/>
        </w:rPr>
        <w:t>本重大</w:t>
      </w:r>
      <w:proofErr w:type="gramEnd"/>
      <w:r w:rsidRPr="009D347E">
        <w:rPr>
          <w:rFonts w:ascii="宋体" w:eastAsia="宋体" w:hAnsi="宋体" w:hint="eastAsia"/>
          <w:sz w:val="24"/>
          <w:szCs w:val="24"/>
        </w:rPr>
        <w:t>研究计划总体布局，鼓励研究者关注新的研究范式，采用多学科交叉的研究手段，加强医学与生命科学、信息科学、化学等领域的合作，针对器官衰老与器官退行性变化研究，提出新思路、新原理，建立新方法与新技术。为进一步聚焦核心科学问题，在</w:t>
      </w:r>
      <w:proofErr w:type="gramStart"/>
      <w:r w:rsidRPr="009D347E">
        <w:rPr>
          <w:rFonts w:ascii="宋体" w:eastAsia="宋体" w:hAnsi="宋体" w:hint="eastAsia"/>
          <w:sz w:val="24"/>
          <w:szCs w:val="24"/>
        </w:rPr>
        <w:t>本重大</w:t>
      </w:r>
      <w:proofErr w:type="gramEnd"/>
      <w:r w:rsidRPr="009D347E">
        <w:rPr>
          <w:rFonts w:ascii="宋体" w:eastAsia="宋体" w:hAnsi="宋体" w:hint="eastAsia"/>
          <w:sz w:val="24"/>
          <w:szCs w:val="24"/>
        </w:rPr>
        <w:t>研究计划前期执行的基础上，</w:t>
      </w:r>
      <w:r w:rsidRPr="009D347E">
        <w:rPr>
          <w:rFonts w:ascii="宋体" w:eastAsia="宋体" w:hAnsi="宋体"/>
          <w:sz w:val="24"/>
          <w:szCs w:val="24"/>
        </w:rPr>
        <w:t>2022年度对以下2个方向的研究内容进行项目集成。</w:t>
      </w:r>
    </w:p>
    <w:p w:rsidR="009D347E" w:rsidRPr="009D347E" w:rsidRDefault="009D347E" w:rsidP="009D347E">
      <w:pPr>
        <w:spacing w:line="360" w:lineRule="auto"/>
        <w:rPr>
          <w:rFonts w:ascii="宋体" w:eastAsia="宋体" w:hAnsi="宋体"/>
          <w:sz w:val="24"/>
          <w:szCs w:val="24"/>
        </w:rPr>
      </w:pPr>
      <w:r w:rsidRPr="009D347E">
        <w:rPr>
          <w:rFonts w:ascii="宋体" w:eastAsia="宋体" w:hAnsi="宋体" w:hint="eastAsia"/>
          <w:sz w:val="24"/>
          <w:szCs w:val="24"/>
        </w:rPr>
        <w:t xml:space="preserve">　　（一）血管衰老及其向心脑血管疾病演变的机制、早期预警及干预策略。</w:t>
      </w:r>
    </w:p>
    <w:p w:rsidR="009D347E" w:rsidRPr="009D347E" w:rsidRDefault="009D347E" w:rsidP="009D347E">
      <w:pPr>
        <w:spacing w:line="360" w:lineRule="auto"/>
        <w:rPr>
          <w:rFonts w:ascii="宋体" w:eastAsia="宋体" w:hAnsi="宋体"/>
          <w:sz w:val="24"/>
          <w:szCs w:val="24"/>
        </w:rPr>
      </w:pPr>
      <w:r w:rsidRPr="009D347E">
        <w:rPr>
          <w:rFonts w:ascii="宋体" w:eastAsia="宋体" w:hAnsi="宋体" w:hint="eastAsia"/>
          <w:sz w:val="24"/>
          <w:szCs w:val="24"/>
        </w:rPr>
        <w:t xml:space="preserve">　　基于人群队列或模式动物，从微观到宏观、从个体到群体系统解析血管衰老及其向心脑血管疾病演变的关键时空节点和分子网络机制；结合血液多组学分析与血管形态和功能研究，建立血管衰老及其向心脑血管疾病演变的多维度多模态评估体系；寻找血管衰老及其向心脑血管疾病演变的特征性分子标志物和早期预警指标；发现有效干预靶标和生物活性分子，提出干预新策略。</w:t>
      </w:r>
    </w:p>
    <w:p w:rsidR="009D347E" w:rsidRPr="009D347E" w:rsidRDefault="009D347E" w:rsidP="009D347E">
      <w:pPr>
        <w:spacing w:line="360" w:lineRule="auto"/>
        <w:rPr>
          <w:rFonts w:ascii="宋体" w:eastAsia="宋体" w:hAnsi="宋体"/>
          <w:sz w:val="24"/>
          <w:szCs w:val="24"/>
        </w:rPr>
      </w:pPr>
      <w:r w:rsidRPr="009D347E">
        <w:rPr>
          <w:rFonts w:ascii="宋体" w:eastAsia="宋体" w:hAnsi="宋体" w:hint="eastAsia"/>
          <w:sz w:val="24"/>
          <w:szCs w:val="24"/>
        </w:rPr>
        <w:t xml:space="preserve">　　（二）基于多模态、多层次数据集成和人工智能计算的衰老预警系统。</w:t>
      </w:r>
    </w:p>
    <w:p w:rsidR="009D347E" w:rsidRPr="009D347E" w:rsidRDefault="009D347E" w:rsidP="009D347E">
      <w:pPr>
        <w:spacing w:line="360" w:lineRule="auto"/>
        <w:rPr>
          <w:rFonts w:ascii="宋体" w:eastAsia="宋体" w:hAnsi="宋体"/>
          <w:sz w:val="24"/>
          <w:szCs w:val="24"/>
        </w:rPr>
      </w:pPr>
      <w:r w:rsidRPr="009D347E">
        <w:rPr>
          <w:rFonts w:ascii="宋体" w:eastAsia="宋体" w:hAnsi="宋体" w:hint="eastAsia"/>
          <w:sz w:val="24"/>
          <w:szCs w:val="24"/>
        </w:rPr>
        <w:t xml:space="preserve">　　基于器官衰老或老年衰弱队列，建立基于端粒、血液标志物、衰老相关</w:t>
      </w:r>
      <w:proofErr w:type="gramStart"/>
      <w:r w:rsidRPr="009D347E">
        <w:rPr>
          <w:rFonts w:ascii="宋体" w:eastAsia="宋体" w:hAnsi="宋体" w:hint="eastAsia"/>
          <w:sz w:val="24"/>
          <w:szCs w:val="24"/>
        </w:rPr>
        <w:t>代谢组</w:t>
      </w:r>
      <w:proofErr w:type="gramEnd"/>
      <w:r w:rsidRPr="009D347E">
        <w:rPr>
          <w:rFonts w:ascii="宋体" w:eastAsia="宋体" w:hAnsi="宋体" w:hint="eastAsia"/>
          <w:sz w:val="24"/>
          <w:szCs w:val="24"/>
        </w:rPr>
        <w:t>等衰老的特异性评价指标体系，开展衰老临床和分子多层次、多模态、多组学信息采集、标志物检测、数据分析和系统整合，实现基于数据集成和人工智能计</w:t>
      </w:r>
      <w:r w:rsidRPr="009D347E">
        <w:rPr>
          <w:rFonts w:ascii="宋体" w:eastAsia="宋体" w:hAnsi="宋体" w:hint="eastAsia"/>
          <w:sz w:val="24"/>
          <w:szCs w:val="24"/>
        </w:rPr>
        <w:lastRenderedPageBreak/>
        <w:t>算的衰老量化与系统预警。利用人工智能与生物网络计算，从宏微观相结合、动静态相结合角度建立多模态组学数据整合分析方法，揭示器官衰老的系统演变规律和网络调节机制；识别器官衰老或老年衰弱早期演变机制的多模态生物标志物，建立多模态生物标志物与人工智能算法相结合的器官衰老或老年衰弱早期预警模型；从分子网络系统调节角度，发现干预器官衰老或老年衰弱的新途径。</w:t>
      </w:r>
    </w:p>
    <w:p w:rsidR="009D347E" w:rsidRPr="009D347E" w:rsidRDefault="009D347E" w:rsidP="009D347E">
      <w:pPr>
        <w:spacing w:line="360" w:lineRule="auto"/>
        <w:rPr>
          <w:rFonts w:ascii="宋体" w:eastAsia="宋体" w:hAnsi="宋体"/>
          <w:sz w:val="24"/>
          <w:szCs w:val="24"/>
        </w:rPr>
      </w:pPr>
      <w:r w:rsidRPr="009D347E">
        <w:rPr>
          <w:rFonts w:ascii="宋体" w:eastAsia="宋体" w:hAnsi="宋体" w:hint="eastAsia"/>
          <w:sz w:val="24"/>
          <w:szCs w:val="24"/>
        </w:rPr>
        <w:t xml:space="preserve">　　四、</w:t>
      </w:r>
      <w:r w:rsidRPr="009D347E">
        <w:rPr>
          <w:rFonts w:ascii="宋体" w:eastAsia="宋体" w:hAnsi="宋体"/>
          <w:sz w:val="24"/>
          <w:szCs w:val="24"/>
        </w:rPr>
        <w:t>2022年度资助计划</w:t>
      </w:r>
    </w:p>
    <w:p w:rsidR="009D347E" w:rsidRPr="009D347E" w:rsidRDefault="009D347E" w:rsidP="009D347E">
      <w:pPr>
        <w:spacing w:line="360" w:lineRule="auto"/>
        <w:rPr>
          <w:rFonts w:ascii="宋体" w:eastAsia="宋体" w:hAnsi="宋体"/>
          <w:sz w:val="24"/>
          <w:szCs w:val="24"/>
        </w:rPr>
      </w:pPr>
      <w:r w:rsidRPr="009D347E">
        <w:rPr>
          <w:rFonts w:ascii="宋体" w:eastAsia="宋体" w:hAnsi="宋体" w:hint="eastAsia"/>
          <w:sz w:val="24"/>
          <w:szCs w:val="24"/>
        </w:rPr>
        <w:t xml:space="preserve">　　</w:t>
      </w:r>
      <w:r w:rsidRPr="009D347E">
        <w:rPr>
          <w:rFonts w:ascii="宋体" w:eastAsia="宋体" w:hAnsi="宋体"/>
          <w:sz w:val="24"/>
          <w:szCs w:val="24"/>
        </w:rPr>
        <w:t>2022年度拟资助集成项目6-8项，直接费用资助强度约300-500万元/项，资助期限为2年，集成项目申请书中研究期限应填写“2023年1月1日—2024年12月31日”。资助项目数和资助经费将根据申请情况和申请项目研究工作的实际需要而定。</w:t>
      </w:r>
    </w:p>
    <w:p w:rsidR="009D347E" w:rsidRPr="009D347E" w:rsidRDefault="009D347E" w:rsidP="009D347E">
      <w:pPr>
        <w:spacing w:line="360" w:lineRule="auto"/>
        <w:rPr>
          <w:rFonts w:ascii="宋体" w:eastAsia="宋体" w:hAnsi="宋体"/>
          <w:sz w:val="24"/>
          <w:szCs w:val="24"/>
        </w:rPr>
      </w:pPr>
      <w:r w:rsidRPr="009D347E">
        <w:rPr>
          <w:rFonts w:ascii="宋体" w:eastAsia="宋体" w:hAnsi="宋体" w:hint="eastAsia"/>
          <w:sz w:val="24"/>
          <w:szCs w:val="24"/>
        </w:rPr>
        <w:t xml:space="preserve">　　五、申请要求及注意事项</w:t>
      </w:r>
    </w:p>
    <w:p w:rsidR="009D347E" w:rsidRPr="009D347E" w:rsidRDefault="009D347E" w:rsidP="009D347E">
      <w:pPr>
        <w:spacing w:line="360" w:lineRule="auto"/>
        <w:rPr>
          <w:rFonts w:ascii="宋体" w:eastAsia="宋体" w:hAnsi="宋体"/>
          <w:sz w:val="24"/>
          <w:szCs w:val="24"/>
        </w:rPr>
      </w:pPr>
      <w:r w:rsidRPr="009D347E">
        <w:rPr>
          <w:rFonts w:ascii="宋体" w:eastAsia="宋体" w:hAnsi="宋体" w:hint="eastAsia"/>
          <w:sz w:val="24"/>
          <w:szCs w:val="24"/>
        </w:rPr>
        <w:t xml:space="preserve">　　（一）申请条件。</w:t>
      </w:r>
    </w:p>
    <w:p w:rsidR="009D347E" w:rsidRPr="009D347E" w:rsidRDefault="009D347E" w:rsidP="009D347E">
      <w:pPr>
        <w:spacing w:line="360" w:lineRule="auto"/>
        <w:rPr>
          <w:rFonts w:ascii="宋体" w:eastAsia="宋体" w:hAnsi="宋体"/>
          <w:sz w:val="24"/>
          <w:szCs w:val="24"/>
        </w:rPr>
      </w:pPr>
      <w:r w:rsidRPr="009D347E">
        <w:rPr>
          <w:rFonts w:ascii="宋体" w:eastAsia="宋体" w:hAnsi="宋体" w:hint="eastAsia"/>
          <w:sz w:val="24"/>
          <w:szCs w:val="24"/>
        </w:rPr>
        <w:t xml:space="preserve">　　</w:t>
      </w:r>
      <w:proofErr w:type="gramStart"/>
      <w:r w:rsidRPr="009D347E">
        <w:rPr>
          <w:rFonts w:ascii="宋体" w:eastAsia="宋体" w:hAnsi="宋体" w:hint="eastAsia"/>
          <w:sz w:val="24"/>
          <w:szCs w:val="24"/>
        </w:rPr>
        <w:t>本重大</w:t>
      </w:r>
      <w:proofErr w:type="gramEnd"/>
      <w:r w:rsidRPr="009D347E">
        <w:rPr>
          <w:rFonts w:ascii="宋体" w:eastAsia="宋体" w:hAnsi="宋体" w:hint="eastAsia"/>
          <w:sz w:val="24"/>
          <w:szCs w:val="24"/>
        </w:rPr>
        <w:t>研究计划项目申请人应当具备以下条件：</w:t>
      </w:r>
    </w:p>
    <w:p w:rsidR="009D347E" w:rsidRPr="009D347E" w:rsidRDefault="009D347E" w:rsidP="009D347E">
      <w:pPr>
        <w:spacing w:line="360" w:lineRule="auto"/>
        <w:rPr>
          <w:rFonts w:ascii="宋体" w:eastAsia="宋体" w:hAnsi="宋体"/>
          <w:sz w:val="24"/>
          <w:szCs w:val="24"/>
        </w:rPr>
      </w:pPr>
      <w:r w:rsidRPr="009D347E">
        <w:rPr>
          <w:rFonts w:ascii="宋体" w:eastAsia="宋体" w:hAnsi="宋体" w:hint="eastAsia"/>
          <w:sz w:val="24"/>
          <w:szCs w:val="24"/>
        </w:rPr>
        <w:t xml:space="preserve">　　</w:t>
      </w:r>
      <w:r w:rsidRPr="009D347E">
        <w:rPr>
          <w:rFonts w:ascii="宋体" w:eastAsia="宋体" w:hAnsi="宋体"/>
          <w:sz w:val="24"/>
          <w:szCs w:val="24"/>
        </w:rPr>
        <w:t>1. 具有承担基础研究课题的经历；</w:t>
      </w:r>
    </w:p>
    <w:p w:rsidR="009D347E" w:rsidRPr="009D347E" w:rsidRDefault="009D347E" w:rsidP="009D347E">
      <w:pPr>
        <w:spacing w:line="360" w:lineRule="auto"/>
        <w:rPr>
          <w:rFonts w:ascii="宋体" w:eastAsia="宋体" w:hAnsi="宋体"/>
          <w:sz w:val="24"/>
          <w:szCs w:val="24"/>
        </w:rPr>
      </w:pPr>
      <w:r w:rsidRPr="009D347E">
        <w:rPr>
          <w:rFonts w:ascii="宋体" w:eastAsia="宋体" w:hAnsi="宋体" w:hint="eastAsia"/>
          <w:sz w:val="24"/>
          <w:szCs w:val="24"/>
        </w:rPr>
        <w:t xml:space="preserve">　　</w:t>
      </w:r>
      <w:r w:rsidRPr="009D347E">
        <w:rPr>
          <w:rFonts w:ascii="宋体" w:eastAsia="宋体" w:hAnsi="宋体"/>
          <w:sz w:val="24"/>
          <w:szCs w:val="24"/>
        </w:rPr>
        <w:t>2. 具有高级专业技术职务（职称）。</w:t>
      </w:r>
    </w:p>
    <w:p w:rsidR="009D347E" w:rsidRPr="009D347E" w:rsidRDefault="009D347E" w:rsidP="009D347E">
      <w:pPr>
        <w:spacing w:line="360" w:lineRule="auto"/>
        <w:rPr>
          <w:rFonts w:ascii="宋体" w:eastAsia="宋体" w:hAnsi="宋体"/>
          <w:sz w:val="24"/>
          <w:szCs w:val="24"/>
        </w:rPr>
      </w:pPr>
      <w:r w:rsidRPr="009D347E">
        <w:rPr>
          <w:rFonts w:ascii="宋体" w:eastAsia="宋体" w:hAnsi="宋体" w:hint="eastAsia"/>
          <w:sz w:val="24"/>
          <w:szCs w:val="24"/>
        </w:rPr>
        <w:t xml:space="preserve">　　在站博士后研究人员、正在攻读研究生学位以及无工作单位或者所在单位不是依托单位的人员不得作为申请人进行申请。</w:t>
      </w:r>
    </w:p>
    <w:p w:rsidR="009D347E" w:rsidRPr="009D347E" w:rsidRDefault="009D347E" w:rsidP="009D347E">
      <w:pPr>
        <w:spacing w:line="360" w:lineRule="auto"/>
        <w:rPr>
          <w:rFonts w:ascii="宋体" w:eastAsia="宋体" w:hAnsi="宋体"/>
          <w:sz w:val="24"/>
          <w:szCs w:val="24"/>
        </w:rPr>
      </w:pPr>
      <w:r w:rsidRPr="009D347E">
        <w:rPr>
          <w:rFonts w:ascii="宋体" w:eastAsia="宋体" w:hAnsi="宋体" w:hint="eastAsia"/>
          <w:sz w:val="24"/>
          <w:szCs w:val="24"/>
        </w:rPr>
        <w:t xml:space="preserve">　　（二）限</w:t>
      </w:r>
      <w:proofErr w:type="gramStart"/>
      <w:r w:rsidRPr="009D347E">
        <w:rPr>
          <w:rFonts w:ascii="宋体" w:eastAsia="宋体" w:hAnsi="宋体" w:hint="eastAsia"/>
          <w:sz w:val="24"/>
          <w:szCs w:val="24"/>
        </w:rPr>
        <w:t>项申请</w:t>
      </w:r>
      <w:proofErr w:type="gramEnd"/>
      <w:r w:rsidRPr="009D347E">
        <w:rPr>
          <w:rFonts w:ascii="宋体" w:eastAsia="宋体" w:hAnsi="宋体" w:hint="eastAsia"/>
          <w:sz w:val="24"/>
          <w:szCs w:val="24"/>
        </w:rPr>
        <w:t>规定。</w:t>
      </w:r>
    </w:p>
    <w:p w:rsidR="009D347E" w:rsidRPr="009D347E" w:rsidRDefault="009D347E" w:rsidP="009D347E">
      <w:pPr>
        <w:spacing w:line="360" w:lineRule="auto"/>
        <w:rPr>
          <w:rFonts w:ascii="宋体" w:eastAsia="宋体" w:hAnsi="宋体"/>
          <w:sz w:val="24"/>
          <w:szCs w:val="24"/>
        </w:rPr>
      </w:pPr>
      <w:r w:rsidRPr="009D347E">
        <w:rPr>
          <w:rFonts w:ascii="宋体" w:eastAsia="宋体" w:hAnsi="宋体" w:hint="eastAsia"/>
          <w:sz w:val="24"/>
          <w:szCs w:val="24"/>
        </w:rPr>
        <w:t xml:space="preserve">　　执行《</w:t>
      </w:r>
      <w:r w:rsidRPr="009D347E">
        <w:rPr>
          <w:rFonts w:ascii="宋体" w:eastAsia="宋体" w:hAnsi="宋体"/>
          <w:sz w:val="24"/>
          <w:szCs w:val="24"/>
        </w:rPr>
        <w:t>2022年度国家自然科学基金项目指南》“申请规定”中限</w:t>
      </w:r>
      <w:proofErr w:type="gramStart"/>
      <w:r w:rsidRPr="009D347E">
        <w:rPr>
          <w:rFonts w:ascii="宋体" w:eastAsia="宋体" w:hAnsi="宋体"/>
          <w:sz w:val="24"/>
          <w:szCs w:val="24"/>
        </w:rPr>
        <w:t>项申请</w:t>
      </w:r>
      <w:proofErr w:type="gramEnd"/>
      <w:r w:rsidRPr="009D347E">
        <w:rPr>
          <w:rFonts w:ascii="宋体" w:eastAsia="宋体" w:hAnsi="宋体"/>
          <w:sz w:val="24"/>
          <w:szCs w:val="24"/>
        </w:rPr>
        <w:t>规定的相关要求。已获得</w:t>
      </w:r>
      <w:proofErr w:type="gramStart"/>
      <w:r w:rsidRPr="009D347E">
        <w:rPr>
          <w:rFonts w:ascii="宋体" w:eastAsia="宋体" w:hAnsi="宋体"/>
          <w:sz w:val="24"/>
          <w:szCs w:val="24"/>
        </w:rPr>
        <w:t>本重大</w:t>
      </w:r>
      <w:proofErr w:type="gramEnd"/>
      <w:r w:rsidRPr="009D347E">
        <w:rPr>
          <w:rFonts w:ascii="宋体" w:eastAsia="宋体" w:hAnsi="宋体"/>
          <w:sz w:val="24"/>
          <w:szCs w:val="24"/>
        </w:rPr>
        <w:t>研究计划集成项目资助的项目负责人不能作为申请人再次申请。</w:t>
      </w:r>
    </w:p>
    <w:p w:rsidR="009D347E" w:rsidRPr="009D347E" w:rsidRDefault="009D347E" w:rsidP="009D347E">
      <w:pPr>
        <w:spacing w:line="360" w:lineRule="auto"/>
        <w:rPr>
          <w:rFonts w:ascii="宋体" w:eastAsia="宋体" w:hAnsi="宋体"/>
          <w:sz w:val="24"/>
          <w:szCs w:val="24"/>
        </w:rPr>
      </w:pPr>
      <w:r w:rsidRPr="009D347E">
        <w:rPr>
          <w:rFonts w:ascii="宋体" w:eastAsia="宋体" w:hAnsi="宋体" w:hint="eastAsia"/>
          <w:sz w:val="24"/>
          <w:szCs w:val="24"/>
        </w:rPr>
        <w:t xml:space="preserve">　　（三）申请注意事项。</w:t>
      </w:r>
    </w:p>
    <w:p w:rsidR="009D347E" w:rsidRPr="009D347E" w:rsidRDefault="009D347E" w:rsidP="009D347E">
      <w:pPr>
        <w:spacing w:line="360" w:lineRule="auto"/>
        <w:rPr>
          <w:rFonts w:ascii="宋体" w:eastAsia="宋体" w:hAnsi="宋体"/>
          <w:sz w:val="24"/>
          <w:szCs w:val="24"/>
        </w:rPr>
      </w:pPr>
      <w:r w:rsidRPr="009D347E">
        <w:rPr>
          <w:rFonts w:ascii="宋体" w:eastAsia="宋体" w:hAnsi="宋体" w:hint="eastAsia"/>
          <w:sz w:val="24"/>
          <w:szCs w:val="24"/>
        </w:rPr>
        <w:t xml:space="preserve">　　申请人和依托单位应当认真阅读并执行本项目指南、《</w:t>
      </w:r>
      <w:r w:rsidRPr="009D347E">
        <w:rPr>
          <w:rFonts w:ascii="宋体" w:eastAsia="宋体" w:hAnsi="宋体"/>
          <w:sz w:val="24"/>
          <w:szCs w:val="24"/>
        </w:rPr>
        <w:t>2022年度国家自然科学基金项目指南》和《关于2022年度国家自然科学基金项目申请与结题等有关事项的通告》中相关要求。</w:t>
      </w:r>
    </w:p>
    <w:p w:rsidR="009D347E" w:rsidRPr="009D347E" w:rsidRDefault="009D347E" w:rsidP="009D347E">
      <w:pPr>
        <w:spacing w:line="360" w:lineRule="auto"/>
        <w:rPr>
          <w:rFonts w:ascii="宋体" w:eastAsia="宋体" w:hAnsi="宋体"/>
          <w:sz w:val="24"/>
          <w:szCs w:val="24"/>
        </w:rPr>
      </w:pPr>
      <w:r w:rsidRPr="009D347E">
        <w:rPr>
          <w:rFonts w:ascii="宋体" w:eastAsia="宋体" w:hAnsi="宋体" w:hint="eastAsia"/>
          <w:sz w:val="24"/>
          <w:szCs w:val="24"/>
        </w:rPr>
        <w:t xml:space="preserve">　　</w:t>
      </w:r>
      <w:r w:rsidRPr="009D347E">
        <w:rPr>
          <w:rFonts w:ascii="宋体" w:eastAsia="宋体" w:hAnsi="宋体"/>
          <w:sz w:val="24"/>
          <w:szCs w:val="24"/>
        </w:rPr>
        <w:t xml:space="preserve">1. </w:t>
      </w:r>
      <w:proofErr w:type="gramStart"/>
      <w:r w:rsidRPr="009D347E">
        <w:rPr>
          <w:rFonts w:ascii="宋体" w:eastAsia="宋体" w:hAnsi="宋体"/>
          <w:sz w:val="24"/>
          <w:szCs w:val="24"/>
        </w:rPr>
        <w:t>本重大</w:t>
      </w:r>
      <w:proofErr w:type="gramEnd"/>
      <w:r w:rsidRPr="009D347E">
        <w:rPr>
          <w:rFonts w:ascii="宋体" w:eastAsia="宋体" w:hAnsi="宋体"/>
          <w:sz w:val="24"/>
          <w:szCs w:val="24"/>
        </w:rPr>
        <w:t>研究计划项目实行无纸化申请。申请书提交日期为2022年8月8日－8月11日16时。</w:t>
      </w:r>
    </w:p>
    <w:p w:rsidR="009D347E" w:rsidRPr="009D347E" w:rsidRDefault="009D347E" w:rsidP="009D347E">
      <w:pPr>
        <w:spacing w:line="360" w:lineRule="auto"/>
        <w:rPr>
          <w:rFonts w:ascii="宋体" w:eastAsia="宋体" w:hAnsi="宋体"/>
          <w:sz w:val="24"/>
          <w:szCs w:val="24"/>
        </w:rPr>
      </w:pPr>
      <w:r w:rsidRPr="009D347E">
        <w:rPr>
          <w:rFonts w:ascii="宋体" w:eastAsia="宋体" w:hAnsi="宋体" w:hint="eastAsia"/>
          <w:sz w:val="24"/>
          <w:szCs w:val="24"/>
        </w:rPr>
        <w:t xml:space="preserve">　　（</w:t>
      </w:r>
      <w:r w:rsidRPr="009D347E">
        <w:rPr>
          <w:rFonts w:ascii="宋体" w:eastAsia="宋体" w:hAnsi="宋体"/>
          <w:sz w:val="24"/>
          <w:szCs w:val="24"/>
        </w:rPr>
        <w:t>1）申请人应当按照科学基金网络信息系统中重大研究计划项目的填报说明与撰写提纲要求在线填写和提交电子申请书及附件材料。</w:t>
      </w:r>
    </w:p>
    <w:p w:rsidR="009D347E" w:rsidRPr="009D347E" w:rsidRDefault="009D347E" w:rsidP="009D347E">
      <w:pPr>
        <w:spacing w:line="360" w:lineRule="auto"/>
        <w:rPr>
          <w:rFonts w:ascii="宋体" w:eastAsia="宋体" w:hAnsi="宋体"/>
          <w:sz w:val="24"/>
          <w:szCs w:val="24"/>
        </w:rPr>
      </w:pPr>
      <w:r w:rsidRPr="009D347E">
        <w:rPr>
          <w:rFonts w:ascii="宋体" w:eastAsia="宋体" w:hAnsi="宋体" w:hint="eastAsia"/>
          <w:sz w:val="24"/>
          <w:szCs w:val="24"/>
        </w:rPr>
        <w:lastRenderedPageBreak/>
        <w:t xml:space="preserve">　　（</w:t>
      </w:r>
      <w:r w:rsidRPr="009D347E">
        <w:rPr>
          <w:rFonts w:ascii="宋体" w:eastAsia="宋体" w:hAnsi="宋体"/>
          <w:sz w:val="24"/>
          <w:szCs w:val="24"/>
        </w:rPr>
        <w:t>2）</w:t>
      </w:r>
      <w:proofErr w:type="gramStart"/>
      <w:r w:rsidRPr="009D347E">
        <w:rPr>
          <w:rFonts w:ascii="宋体" w:eastAsia="宋体" w:hAnsi="宋体"/>
          <w:sz w:val="24"/>
          <w:szCs w:val="24"/>
        </w:rPr>
        <w:t>本重大</w:t>
      </w:r>
      <w:proofErr w:type="gramEnd"/>
      <w:r w:rsidRPr="009D347E">
        <w:rPr>
          <w:rFonts w:ascii="宋体" w:eastAsia="宋体" w:hAnsi="宋体"/>
          <w:sz w:val="24"/>
          <w:szCs w:val="24"/>
        </w:rPr>
        <w:t>研究计划旨在紧密围绕核心科学问题，将对多学科相关研究进行战略性的方向引导和优势整合，成为一个项目集群。申请人应根据</w:t>
      </w:r>
      <w:proofErr w:type="gramStart"/>
      <w:r w:rsidRPr="009D347E">
        <w:rPr>
          <w:rFonts w:ascii="宋体" w:eastAsia="宋体" w:hAnsi="宋体"/>
          <w:sz w:val="24"/>
          <w:szCs w:val="24"/>
        </w:rPr>
        <w:t>本重大</w:t>
      </w:r>
      <w:proofErr w:type="gramEnd"/>
      <w:r w:rsidRPr="009D347E">
        <w:rPr>
          <w:rFonts w:ascii="宋体" w:eastAsia="宋体" w:hAnsi="宋体"/>
          <w:sz w:val="24"/>
          <w:szCs w:val="24"/>
        </w:rPr>
        <w:t>研究计划拟解决的具体科学问题和项目指南公布的拟资助研究方向，自行拟定项目名称、科学目标、研究内容、技术路线和相应的研究经费等。</w:t>
      </w:r>
    </w:p>
    <w:p w:rsidR="009D347E" w:rsidRPr="009D347E" w:rsidRDefault="009D347E" w:rsidP="009D347E">
      <w:pPr>
        <w:spacing w:line="360" w:lineRule="auto"/>
        <w:rPr>
          <w:rFonts w:ascii="宋体" w:eastAsia="宋体" w:hAnsi="宋体"/>
          <w:sz w:val="24"/>
          <w:szCs w:val="24"/>
        </w:rPr>
      </w:pPr>
      <w:r w:rsidRPr="009D347E">
        <w:rPr>
          <w:rFonts w:ascii="宋体" w:eastAsia="宋体" w:hAnsi="宋体" w:hint="eastAsia"/>
          <w:sz w:val="24"/>
          <w:szCs w:val="24"/>
        </w:rPr>
        <w:t xml:space="preserve">　　每个集成项目要求由</w:t>
      </w:r>
      <w:r w:rsidRPr="009D347E">
        <w:rPr>
          <w:rFonts w:ascii="宋体" w:eastAsia="宋体" w:hAnsi="宋体"/>
          <w:sz w:val="24"/>
          <w:szCs w:val="24"/>
        </w:rPr>
        <w:t>3-5个已获得</w:t>
      </w:r>
      <w:proofErr w:type="gramStart"/>
      <w:r w:rsidRPr="009D347E">
        <w:rPr>
          <w:rFonts w:ascii="宋体" w:eastAsia="宋体" w:hAnsi="宋体"/>
          <w:sz w:val="24"/>
          <w:szCs w:val="24"/>
        </w:rPr>
        <w:t>本重大</w:t>
      </w:r>
      <w:proofErr w:type="gramEnd"/>
      <w:r w:rsidRPr="009D347E">
        <w:rPr>
          <w:rFonts w:ascii="宋体" w:eastAsia="宋体" w:hAnsi="宋体"/>
          <w:sz w:val="24"/>
          <w:szCs w:val="24"/>
        </w:rPr>
        <w:t>研究计划重点支持项目或培育项目资助的项目负责人申请或参与申请。如任务需要可最多吸纳1个未获得</w:t>
      </w:r>
      <w:proofErr w:type="gramStart"/>
      <w:r w:rsidRPr="009D347E">
        <w:rPr>
          <w:rFonts w:ascii="宋体" w:eastAsia="宋体" w:hAnsi="宋体"/>
          <w:sz w:val="24"/>
          <w:szCs w:val="24"/>
        </w:rPr>
        <w:t>本重大</w:t>
      </w:r>
      <w:proofErr w:type="gramEnd"/>
      <w:r w:rsidRPr="009D347E">
        <w:rPr>
          <w:rFonts w:ascii="宋体" w:eastAsia="宋体" w:hAnsi="宋体"/>
          <w:sz w:val="24"/>
          <w:szCs w:val="24"/>
        </w:rPr>
        <w:t>研究计划资助的人员参与集成。未担任过</w:t>
      </w:r>
      <w:proofErr w:type="gramStart"/>
      <w:r w:rsidRPr="009D347E">
        <w:rPr>
          <w:rFonts w:ascii="宋体" w:eastAsia="宋体" w:hAnsi="宋体"/>
          <w:sz w:val="24"/>
          <w:szCs w:val="24"/>
        </w:rPr>
        <w:t>本重大</w:t>
      </w:r>
      <w:proofErr w:type="gramEnd"/>
      <w:r w:rsidRPr="009D347E">
        <w:rPr>
          <w:rFonts w:ascii="宋体" w:eastAsia="宋体" w:hAnsi="宋体"/>
          <w:sz w:val="24"/>
          <w:szCs w:val="24"/>
        </w:rPr>
        <w:t>研究计划项目负责人的人员，不能</w:t>
      </w:r>
      <w:proofErr w:type="gramStart"/>
      <w:r w:rsidRPr="009D347E">
        <w:rPr>
          <w:rFonts w:ascii="宋体" w:eastAsia="宋体" w:hAnsi="宋体"/>
          <w:sz w:val="24"/>
          <w:szCs w:val="24"/>
        </w:rPr>
        <w:t>做为</w:t>
      </w:r>
      <w:proofErr w:type="gramEnd"/>
      <w:r w:rsidRPr="009D347E">
        <w:rPr>
          <w:rFonts w:ascii="宋体" w:eastAsia="宋体" w:hAnsi="宋体"/>
          <w:sz w:val="24"/>
          <w:szCs w:val="24"/>
        </w:rPr>
        <w:t>集成项目的申请人。</w:t>
      </w:r>
    </w:p>
    <w:p w:rsidR="009D347E" w:rsidRPr="009D347E" w:rsidRDefault="009D347E" w:rsidP="009D347E">
      <w:pPr>
        <w:spacing w:line="360" w:lineRule="auto"/>
        <w:rPr>
          <w:rFonts w:ascii="宋体" w:eastAsia="宋体" w:hAnsi="宋体"/>
          <w:sz w:val="24"/>
          <w:szCs w:val="24"/>
        </w:rPr>
      </w:pPr>
      <w:r w:rsidRPr="009D347E">
        <w:rPr>
          <w:rFonts w:ascii="宋体" w:eastAsia="宋体" w:hAnsi="宋体" w:hint="eastAsia"/>
          <w:sz w:val="24"/>
          <w:szCs w:val="24"/>
        </w:rPr>
        <w:t xml:space="preserve">　　（</w:t>
      </w:r>
      <w:r w:rsidRPr="009D347E">
        <w:rPr>
          <w:rFonts w:ascii="宋体" w:eastAsia="宋体" w:hAnsi="宋体"/>
          <w:sz w:val="24"/>
          <w:szCs w:val="24"/>
        </w:rPr>
        <w:t>3）申请书中的资助类别选择“重大研究计划”，亚类说明选择“集成项目”，附注说明选择“器官衰老与器官退行性变化的机制”，根据申请的具体研究内容选择相应的申请代码。</w:t>
      </w:r>
    </w:p>
    <w:p w:rsidR="009D347E" w:rsidRPr="009D347E" w:rsidRDefault="009D347E" w:rsidP="009D347E">
      <w:pPr>
        <w:spacing w:line="360" w:lineRule="auto"/>
        <w:rPr>
          <w:rFonts w:ascii="宋体" w:eastAsia="宋体" w:hAnsi="宋体"/>
          <w:sz w:val="24"/>
          <w:szCs w:val="24"/>
        </w:rPr>
      </w:pPr>
      <w:r w:rsidRPr="009D347E">
        <w:rPr>
          <w:rFonts w:ascii="宋体" w:eastAsia="宋体" w:hAnsi="宋体" w:hint="eastAsia"/>
          <w:sz w:val="24"/>
          <w:szCs w:val="24"/>
        </w:rPr>
        <w:t xml:space="preserve">　　集成项目的合作研究单位不得超过</w:t>
      </w:r>
      <w:r w:rsidRPr="009D347E">
        <w:rPr>
          <w:rFonts w:ascii="宋体" w:eastAsia="宋体" w:hAnsi="宋体"/>
          <w:sz w:val="24"/>
          <w:szCs w:val="24"/>
        </w:rPr>
        <w:t>4个。</w:t>
      </w:r>
    </w:p>
    <w:p w:rsidR="009D347E" w:rsidRPr="009D347E" w:rsidRDefault="009D347E" w:rsidP="009D347E">
      <w:pPr>
        <w:spacing w:line="360" w:lineRule="auto"/>
        <w:rPr>
          <w:rFonts w:ascii="宋体" w:eastAsia="宋体" w:hAnsi="宋体"/>
          <w:sz w:val="24"/>
          <w:szCs w:val="24"/>
        </w:rPr>
      </w:pPr>
      <w:r w:rsidRPr="009D347E">
        <w:rPr>
          <w:rFonts w:ascii="宋体" w:eastAsia="宋体" w:hAnsi="宋体" w:hint="eastAsia"/>
          <w:sz w:val="24"/>
          <w:szCs w:val="24"/>
        </w:rPr>
        <w:t xml:space="preserve">　　（</w:t>
      </w:r>
      <w:r w:rsidRPr="009D347E">
        <w:rPr>
          <w:rFonts w:ascii="宋体" w:eastAsia="宋体" w:hAnsi="宋体"/>
          <w:sz w:val="24"/>
          <w:szCs w:val="24"/>
        </w:rPr>
        <w:t>4）申请人在申请书“立项依据与研究内容”部分，应当首先说明项目申请符合本项目指南中的资助研究方向要求，以及对解决</w:t>
      </w:r>
      <w:proofErr w:type="gramStart"/>
      <w:r w:rsidRPr="009D347E">
        <w:rPr>
          <w:rFonts w:ascii="宋体" w:eastAsia="宋体" w:hAnsi="宋体"/>
          <w:sz w:val="24"/>
          <w:szCs w:val="24"/>
        </w:rPr>
        <w:t>本重大</w:t>
      </w:r>
      <w:proofErr w:type="gramEnd"/>
      <w:r w:rsidRPr="009D347E">
        <w:rPr>
          <w:rFonts w:ascii="宋体" w:eastAsia="宋体" w:hAnsi="宋体"/>
          <w:sz w:val="24"/>
          <w:szCs w:val="24"/>
        </w:rPr>
        <w:t>研究计划核心科学问题、实现</w:t>
      </w:r>
      <w:proofErr w:type="gramStart"/>
      <w:r w:rsidRPr="009D347E">
        <w:rPr>
          <w:rFonts w:ascii="宋体" w:eastAsia="宋体" w:hAnsi="宋体"/>
          <w:sz w:val="24"/>
          <w:szCs w:val="24"/>
        </w:rPr>
        <w:t>本重大</w:t>
      </w:r>
      <w:proofErr w:type="gramEnd"/>
      <w:r w:rsidRPr="009D347E">
        <w:rPr>
          <w:rFonts w:ascii="宋体" w:eastAsia="宋体" w:hAnsi="宋体"/>
          <w:sz w:val="24"/>
          <w:szCs w:val="24"/>
        </w:rPr>
        <w:t>研究计划科学目标的贡献。对于不符合本项目指南研究方向要求的项目申请将不予资助。</w:t>
      </w:r>
    </w:p>
    <w:p w:rsidR="009D347E" w:rsidRPr="009D347E" w:rsidRDefault="009D347E" w:rsidP="009D347E">
      <w:pPr>
        <w:spacing w:line="360" w:lineRule="auto"/>
        <w:rPr>
          <w:rFonts w:ascii="宋体" w:eastAsia="宋体" w:hAnsi="宋体"/>
          <w:sz w:val="24"/>
          <w:szCs w:val="24"/>
        </w:rPr>
      </w:pPr>
      <w:r w:rsidRPr="009D347E">
        <w:rPr>
          <w:rFonts w:ascii="宋体" w:eastAsia="宋体" w:hAnsi="宋体" w:hint="eastAsia"/>
          <w:sz w:val="24"/>
          <w:szCs w:val="24"/>
        </w:rPr>
        <w:t xml:space="preserve">　　如果申请人已经承担与</w:t>
      </w:r>
      <w:proofErr w:type="gramStart"/>
      <w:r w:rsidRPr="009D347E">
        <w:rPr>
          <w:rFonts w:ascii="宋体" w:eastAsia="宋体" w:hAnsi="宋体" w:hint="eastAsia"/>
          <w:sz w:val="24"/>
          <w:szCs w:val="24"/>
        </w:rPr>
        <w:t>本重大</w:t>
      </w:r>
      <w:proofErr w:type="gramEnd"/>
      <w:r w:rsidRPr="009D347E">
        <w:rPr>
          <w:rFonts w:ascii="宋体" w:eastAsia="宋体" w:hAnsi="宋体" w:hint="eastAsia"/>
          <w:sz w:val="24"/>
          <w:szCs w:val="24"/>
        </w:rPr>
        <w:t>研究计划相关的其他科技计划项目，应当在申请书正文的“研究基础与工作条件”部分论述申请项目与其他相关项目的区别与联系。</w:t>
      </w:r>
    </w:p>
    <w:p w:rsidR="009D347E" w:rsidRPr="009D347E" w:rsidRDefault="009D347E" w:rsidP="009D347E">
      <w:pPr>
        <w:spacing w:line="360" w:lineRule="auto"/>
        <w:rPr>
          <w:rFonts w:ascii="宋体" w:eastAsia="宋体" w:hAnsi="宋体"/>
          <w:sz w:val="24"/>
          <w:szCs w:val="24"/>
        </w:rPr>
      </w:pPr>
      <w:r w:rsidRPr="009D347E">
        <w:rPr>
          <w:rFonts w:ascii="宋体" w:eastAsia="宋体" w:hAnsi="宋体" w:hint="eastAsia"/>
          <w:sz w:val="24"/>
          <w:szCs w:val="24"/>
        </w:rPr>
        <w:t xml:space="preserve">　　（</w:t>
      </w:r>
      <w:r w:rsidRPr="009D347E">
        <w:rPr>
          <w:rFonts w:ascii="宋体" w:eastAsia="宋体" w:hAnsi="宋体"/>
          <w:sz w:val="24"/>
          <w:szCs w:val="24"/>
        </w:rPr>
        <w:t>5）由于医学科学研究对象的特殊性，请申请人注意在项目申请及执行过程中严格遵守相关医学伦理和患者知情同意等有关规定和要求，包括在申请书中提供所在单位或上级主管单位伦理委员会的纸质证明（电子版申请书应附扫描件）。</w:t>
      </w:r>
    </w:p>
    <w:p w:rsidR="009D347E" w:rsidRPr="009D347E" w:rsidRDefault="009D347E" w:rsidP="009D347E">
      <w:pPr>
        <w:spacing w:line="360" w:lineRule="auto"/>
        <w:rPr>
          <w:rFonts w:ascii="宋体" w:eastAsia="宋体" w:hAnsi="宋体"/>
          <w:sz w:val="24"/>
          <w:szCs w:val="24"/>
        </w:rPr>
      </w:pPr>
      <w:r w:rsidRPr="009D347E">
        <w:rPr>
          <w:rFonts w:ascii="宋体" w:eastAsia="宋体" w:hAnsi="宋体" w:hint="eastAsia"/>
          <w:sz w:val="24"/>
          <w:szCs w:val="24"/>
        </w:rPr>
        <w:t xml:space="preserve">　　</w:t>
      </w:r>
      <w:r w:rsidRPr="009D347E">
        <w:rPr>
          <w:rFonts w:ascii="宋体" w:eastAsia="宋体" w:hAnsi="宋体"/>
          <w:sz w:val="24"/>
          <w:szCs w:val="24"/>
        </w:rPr>
        <w:t>2. 依托单位应当按照要求完成依托单位承诺、组织申请以及审核申请材料等工作。在2022年8月11日16时前通过信息系统逐项确认提交本单位电子申请书及附件材料，并于8月12日16时前在线提交本单位项目申请清单。</w:t>
      </w:r>
    </w:p>
    <w:p w:rsidR="009D347E" w:rsidRPr="009D347E" w:rsidRDefault="009D347E" w:rsidP="009D347E">
      <w:pPr>
        <w:spacing w:line="360" w:lineRule="auto"/>
        <w:rPr>
          <w:rFonts w:ascii="宋体" w:eastAsia="宋体" w:hAnsi="宋体"/>
          <w:sz w:val="24"/>
          <w:szCs w:val="24"/>
        </w:rPr>
      </w:pPr>
      <w:r w:rsidRPr="009D347E">
        <w:rPr>
          <w:rFonts w:ascii="宋体" w:eastAsia="宋体" w:hAnsi="宋体" w:hint="eastAsia"/>
          <w:sz w:val="24"/>
          <w:szCs w:val="24"/>
        </w:rPr>
        <w:t xml:space="preserve">　　</w:t>
      </w:r>
      <w:r w:rsidRPr="009D347E">
        <w:rPr>
          <w:rFonts w:ascii="宋体" w:eastAsia="宋体" w:hAnsi="宋体"/>
          <w:sz w:val="24"/>
          <w:szCs w:val="24"/>
        </w:rPr>
        <w:t>3. 其他注意事项。</w:t>
      </w:r>
    </w:p>
    <w:p w:rsidR="009D347E" w:rsidRPr="009D347E" w:rsidRDefault="009D347E" w:rsidP="009D347E">
      <w:pPr>
        <w:spacing w:line="360" w:lineRule="auto"/>
        <w:rPr>
          <w:rFonts w:ascii="宋体" w:eastAsia="宋体" w:hAnsi="宋体"/>
          <w:sz w:val="24"/>
          <w:szCs w:val="24"/>
        </w:rPr>
      </w:pPr>
      <w:r w:rsidRPr="009D347E">
        <w:rPr>
          <w:rFonts w:ascii="宋体" w:eastAsia="宋体" w:hAnsi="宋体" w:hint="eastAsia"/>
          <w:sz w:val="24"/>
          <w:szCs w:val="24"/>
        </w:rPr>
        <w:t xml:space="preserve">　　（</w:t>
      </w:r>
      <w:r w:rsidRPr="009D347E">
        <w:rPr>
          <w:rFonts w:ascii="宋体" w:eastAsia="宋体" w:hAnsi="宋体"/>
          <w:sz w:val="24"/>
          <w:szCs w:val="24"/>
        </w:rPr>
        <w:t>1）为实现重大研究计划总体科学目标和多学科集成，获得资助的项目负责人应当承诺遵守相关数据和资料管理与共享的规定，项目执行过程中应关注与</w:t>
      </w:r>
      <w:proofErr w:type="gramStart"/>
      <w:r w:rsidRPr="009D347E">
        <w:rPr>
          <w:rFonts w:ascii="宋体" w:eastAsia="宋体" w:hAnsi="宋体"/>
          <w:sz w:val="24"/>
          <w:szCs w:val="24"/>
        </w:rPr>
        <w:lastRenderedPageBreak/>
        <w:t>本重大</w:t>
      </w:r>
      <w:proofErr w:type="gramEnd"/>
      <w:r w:rsidRPr="009D347E">
        <w:rPr>
          <w:rFonts w:ascii="宋体" w:eastAsia="宋体" w:hAnsi="宋体"/>
          <w:sz w:val="24"/>
          <w:szCs w:val="24"/>
        </w:rPr>
        <w:t>研究计划其他项目之间的相互支撑关系。</w:t>
      </w:r>
    </w:p>
    <w:p w:rsidR="009D347E" w:rsidRPr="009D347E" w:rsidRDefault="009D347E" w:rsidP="009D347E">
      <w:pPr>
        <w:spacing w:line="360" w:lineRule="auto"/>
        <w:rPr>
          <w:rFonts w:ascii="宋体" w:eastAsia="宋体" w:hAnsi="宋体"/>
          <w:sz w:val="24"/>
          <w:szCs w:val="24"/>
        </w:rPr>
      </w:pPr>
      <w:r w:rsidRPr="009D347E">
        <w:rPr>
          <w:rFonts w:ascii="宋体" w:eastAsia="宋体" w:hAnsi="宋体" w:hint="eastAsia"/>
          <w:sz w:val="24"/>
          <w:szCs w:val="24"/>
        </w:rPr>
        <w:t xml:space="preserve">　　（</w:t>
      </w:r>
      <w:r w:rsidRPr="009D347E">
        <w:rPr>
          <w:rFonts w:ascii="宋体" w:eastAsia="宋体" w:hAnsi="宋体"/>
          <w:sz w:val="24"/>
          <w:szCs w:val="24"/>
        </w:rPr>
        <w:t>2）为加强项目的学术交流，促进项目群的形成和多学科交叉与集成，</w:t>
      </w:r>
      <w:proofErr w:type="gramStart"/>
      <w:r w:rsidRPr="009D347E">
        <w:rPr>
          <w:rFonts w:ascii="宋体" w:eastAsia="宋体" w:hAnsi="宋体"/>
          <w:sz w:val="24"/>
          <w:szCs w:val="24"/>
        </w:rPr>
        <w:t>本重大</w:t>
      </w:r>
      <w:proofErr w:type="gramEnd"/>
      <w:r w:rsidRPr="009D347E">
        <w:rPr>
          <w:rFonts w:ascii="宋体" w:eastAsia="宋体" w:hAnsi="宋体"/>
          <w:sz w:val="24"/>
          <w:szCs w:val="24"/>
        </w:rPr>
        <w:t>研究计划将每年举办1次资助项目的年度学术交流会，并将不定期地组织相关领域的学术研讨会。获资助项目负责人有义务参加</w:t>
      </w:r>
      <w:proofErr w:type="gramStart"/>
      <w:r w:rsidRPr="009D347E">
        <w:rPr>
          <w:rFonts w:ascii="宋体" w:eastAsia="宋体" w:hAnsi="宋体"/>
          <w:sz w:val="24"/>
          <w:szCs w:val="24"/>
        </w:rPr>
        <w:t>本重大</w:t>
      </w:r>
      <w:proofErr w:type="gramEnd"/>
      <w:r w:rsidRPr="009D347E">
        <w:rPr>
          <w:rFonts w:ascii="宋体" w:eastAsia="宋体" w:hAnsi="宋体"/>
          <w:sz w:val="24"/>
          <w:szCs w:val="24"/>
        </w:rPr>
        <w:t>研究计划指导专家组和管理工作组所组织的上述学术交流活动。</w:t>
      </w:r>
    </w:p>
    <w:p w:rsidR="009D347E" w:rsidRPr="009D347E" w:rsidRDefault="009D347E" w:rsidP="009D347E">
      <w:pPr>
        <w:spacing w:line="360" w:lineRule="auto"/>
        <w:rPr>
          <w:rFonts w:ascii="宋体" w:eastAsia="宋体" w:hAnsi="宋体"/>
          <w:sz w:val="24"/>
          <w:szCs w:val="24"/>
        </w:rPr>
      </w:pPr>
      <w:r w:rsidRPr="009D347E">
        <w:rPr>
          <w:rFonts w:ascii="宋体" w:eastAsia="宋体" w:hAnsi="宋体" w:hint="eastAsia"/>
          <w:sz w:val="24"/>
          <w:szCs w:val="24"/>
        </w:rPr>
        <w:t xml:space="preserve">　　（四）咨询方式。</w:t>
      </w:r>
    </w:p>
    <w:p w:rsidR="009D347E" w:rsidRPr="009D347E" w:rsidRDefault="009D347E" w:rsidP="009D347E">
      <w:pPr>
        <w:spacing w:line="360" w:lineRule="auto"/>
        <w:rPr>
          <w:rFonts w:ascii="宋体" w:eastAsia="宋体" w:hAnsi="宋体"/>
          <w:sz w:val="24"/>
          <w:szCs w:val="24"/>
        </w:rPr>
      </w:pPr>
      <w:r w:rsidRPr="009D347E">
        <w:rPr>
          <w:rFonts w:ascii="宋体" w:eastAsia="宋体" w:hAnsi="宋体" w:hint="eastAsia"/>
          <w:sz w:val="24"/>
          <w:szCs w:val="24"/>
        </w:rPr>
        <w:t xml:space="preserve">　　国家自然科学基金委员会医学科学部三处</w:t>
      </w:r>
    </w:p>
    <w:p w:rsidR="00580A06" w:rsidRPr="009D347E" w:rsidRDefault="009D347E" w:rsidP="009D347E">
      <w:pPr>
        <w:spacing w:line="360" w:lineRule="auto"/>
        <w:rPr>
          <w:rFonts w:ascii="宋体" w:eastAsia="宋体" w:hAnsi="宋体"/>
          <w:sz w:val="24"/>
          <w:szCs w:val="24"/>
        </w:rPr>
      </w:pPr>
      <w:r w:rsidRPr="009D347E">
        <w:rPr>
          <w:rFonts w:ascii="宋体" w:eastAsia="宋体" w:hAnsi="宋体" w:hint="eastAsia"/>
          <w:sz w:val="24"/>
          <w:szCs w:val="24"/>
        </w:rPr>
        <w:t xml:space="preserve">　　联系电话：</w:t>
      </w:r>
      <w:r w:rsidRPr="009D347E">
        <w:rPr>
          <w:rFonts w:ascii="宋体" w:eastAsia="宋体" w:hAnsi="宋体"/>
          <w:sz w:val="24"/>
          <w:szCs w:val="24"/>
        </w:rPr>
        <w:t>010-62327199</w:t>
      </w:r>
    </w:p>
    <w:sectPr w:rsidR="00580A06" w:rsidRPr="009D347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47E"/>
    <w:rsid w:val="00177596"/>
    <w:rsid w:val="00327ACE"/>
    <w:rsid w:val="003643BE"/>
    <w:rsid w:val="00534B4E"/>
    <w:rsid w:val="00857BE5"/>
    <w:rsid w:val="009D347E"/>
    <w:rsid w:val="00D526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04187A-0C78-40BD-8230-E5B10B9F5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97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401</Words>
  <Characters>2289</Characters>
  <Application>Microsoft Office Word</Application>
  <DocSecurity>0</DocSecurity>
  <Lines>19</Lines>
  <Paragraphs>5</Paragraphs>
  <ScaleCrop>false</ScaleCrop>
  <Company>CHINA</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tourist</dc:creator>
  <cp:keywords/>
  <dc:description/>
  <cp:lastModifiedBy>tourist</cp:lastModifiedBy>
  <cp:revision>1</cp:revision>
  <dcterms:created xsi:type="dcterms:W3CDTF">2022-06-17T06:59:00Z</dcterms:created>
  <dcterms:modified xsi:type="dcterms:W3CDTF">2022-06-17T07:01:00Z</dcterms:modified>
</cp:coreProperties>
</file>