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23" w:rsidRPr="00FA4B47" w:rsidRDefault="00BD3A4C" w:rsidP="008B6D27">
      <w:pPr>
        <w:jc w:val="center"/>
        <w:rPr>
          <w:rFonts w:ascii="Times New Roman" w:hAnsi="Times New Roman" w:cs="Times New Roman"/>
          <w:b/>
        </w:rPr>
      </w:pPr>
      <w:r w:rsidRPr="00FA4B47">
        <w:rPr>
          <w:rFonts w:ascii="Times New Roman" w:hAnsi="Times New Roman" w:cs="Times New Roman"/>
          <w:b/>
          <w:sz w:val="28"/>
          <w:szCs w:val="28"/>
        </w:rPr>
        <w:t>南京航空航天大学核科学与工程系</w:t>
      </w:r>
    </w:p>
    <w:p w:rsidR="00C63392" w:rsidRPr="00FA4B47" w:rsidRDefault="00FA4B47" w:rsidP="008B6D27">
      <w:pPr>
        <w:jc w:val="center"/>
        <w:rPr>
          <w:rFonts w:ascii="Times New Roman" w:hAnsi="Times New Roman" w:cs="Times New Roman"/>
          <w:b/>
        </w:rPr>
      </w:pPr>
      <w:r>
        <w:rPr>
          <w:rFonts w:ascii="Times New Roman" w:hAnsi="Times New Roman" w:cs="Times New Roman" w:hint="eastAsia"/>
          <w:b/>
          <w:sz w:val="28"/>
          <w:szCs w:val="28"/>
        </w:rPr>
        <w:t>辐射安全</w:t>
      </w:r>
      <w:r w:rsidR="008B6D27" w:rsidRPr="00FA4B47">
        <w:rPr>
          <w:rFonts w:ascii="Times New Roman" w:hAnsi="Times New Roman" w:cs="Times New Roman"/>
          <w:b/>
          <w:sz w:val="28"/>
          <w:szCs w:val="28"/>
        </w:rPr>
        <w:t>管理规定</w:t>
      </w:r>
    </w:p>
    <w:p w:rsidR="00BA6E48" w:rsidRPr="00FA4B47" w:rsidRDefault="00BA6E48" w:rsidP="00BD3A4C">
      <w:pPr>
        <w:pStyle w:val="a5"/>
        <w:numPr>
          <w:ilvl w:val="0"/>
          <w:numId w:val="1"/>
        </w:numPr>
        <w:spacing w:beforeLines="50" w:before="156"/>
        <w:rPr>
          <w:rFonts w:ascii="Times New Roman" w:hAnsi="Times New Roman" w:cs="Times New Roman"/>
          <w:b/>
          <w:szCs w:val="21"/>
        </w:rPr>
      </w:pPr>
      <w:r w:rsidRPr="00FA4B47">
        <w:rPr>
          <w:rFonts w:ascii="Times New Roman" w:hAnsi="Times New Roman" w:cs="Times New Roman"/>
          <w:b/>
          <w:szCs w:val="21"/>
        </w:rPr>
        <w:t>目的</w:t>
      </w:r>
    </w:p>
    <w:p w:rsidR="00BA6E48" w:rsidRPr="00FA4B47" w:rsidRDefault="00BA6E48" w:rsidP="00BA6E48">
      <w:pPr>
        <w:ind w:firstLine="420"/>
        <w:rPr>
          <w:rFonts w:ascii="Times New Roman" w:hAnsi="Times New Roman" w:cs="Times New Roman"/>
          <w:szCs w:val="21"/>
        </w:rPr>
      </w:pPr>
      <w:r w:rsidRPr="00FA4B47">
        <w:rPr>
          <w:rFonts w:ascii="Times New Roman" w:hAnsi="Times New Roman" w:cs="Times New Roman"/>
          <w:szCs w:val="21"/>
        </w:rPr>
        <w:t>为了加强</w:t>
      </w:r>
      <w:r w:rsidR="00FA4B47" w:rsidRPr="00FA4B47">
        <w:rPr>
          <w:rFonts w:ascii="Times New Roman" w:hAnsi="Times New Roman" w:cs="Times New Roman"/>
          <w:szCs w:val="21"/>
        </w:rPr>
        <w:t>核科学与工程系</w:t>
      </w:r>
      <w:r w:rsidR="00B84057" w:rsidRPr="007B16CF">
        <w:rPr>
          <w:rFonts w:ascii="宋体" w:eastAsia="宋体" w:hAnsi="宋体" w:cs="宋体"/>
          <w:kern w:val="0"/>
          <w:szCs w:val="24"/>
        </w:rPr>
        <w:t>放射性同位素与射线装置的安全和防护管理，</w:t>
      </w:r>
      <w:r w:rsidR="003A5F52" w:rsidRPr="00FA4B47">
        <w:rPr>
          <w:rFonts w:ascii="Times New Roman" w:hAnsi="Times New Roman" w:cs="Times New Roman"/>
          <w:szCs w:val="21"/>
        </w:rPr>
        <w:t>依据</w:t>
      </w:r>
      <w:r w:rsidR="003A5F52" w:rsidRPr="00FA4B47">
        <w:rPr>
          <w:rFonts w:ascii="Times New Roman" w:hAnsi="Times New Roman" w:cs="Times New Roman"/>
        </w:rPr>
        <w:t>《中华人民共和国放射性污染防治法》（</w:t>
      </w:r>
      <w:r w:rsidR="003A5F52" w:rsidRPr="00FA4B47">
        <w:rPr>
          <w:rFonts w:ascii="Times New Roman" w:hAnsi="Times New Roman" w:cs="Times New Roman"/>
        </w:rPr>
        <w:t>2003</w:t>
      </w:r>
      <w:r w:rsidR="003A5F52" w:rsidRPr="00FA4B47">
        <w:rPr>
          <w:rFonts w:ascii="Times New Roman" w:hAnsi="Times New Roman" w:cs="Times New Roman"/>
        </w:rPr>
        <w:t>）、《</w:t>
      </w:r>
      <w:r w:rsidR="003A5F52" w:rsidRPr="00FA4B47">
        <w:rPr>
          <w:rFonts w:ascii="Times New Roman" w:hAnsi="Times New Roman" w:cs="Times New Roman"/>
          <w:bCs/>
        </w:rPr>
        <w:t>放射性同位素与射线装置安全和防护条例》（</w:t>
      </w:r>
      <w:r w:rsidR="003A5F52" w:rsidRPr="00FA4B47">
        <w:rPr>
          <w:rFonts w:ascii="Times New Roman" w:hAnsi="Times New Roman" w:cs="Times New Roman"/>
          <w:bCs/>
        </w:rPr>
        <w:t>2005</w:t>
      </w:r>
      <w:r w:rsidR="003A5F52" w:rsidRPr="00FA4B47">
        <w:rPr>
          <w:rFonts w:ascii="Times New Roman" w:hAnsi="Times New Roman" w:cs="Times New Roman"/>
          <w:bCs/>
        </w:rPr>
        <w:t>）、《</w:t>
      </w:r>
      <w:r w:rsidR="003A5F52" w:rsidRPr="00FA4B47">
        <w:rPr>
          <w:rFonts w:ascii="Times New Roman" w:hAnsi="Times New Roman" w:cs="Times New Roman"/>
          <w:szCs w:val="21"/>
        </w:rPr>
        <w:t>放射性同位素与射线装置安全和防护管理办法》（环保部</w:t>
      </w:r>
      <w:r w:rsidR="003A5F52" w:rsidRPr="00FA4B47">
        <w:rPr>
          <w:rFonts w:ascii="Times New Roman" w:hAnsi="Times New Roman" w:cs="Times New Roman"/>
          <w:szCs w:val="21"/>
        </w:rPr>
        <w:t>18</w:t>
      </w:r>
      <w:r w:rsidR="003A5F52" w:rsidRPr="00FA4B47">
        <w:rPr>
          <w:rFonts w:ascii="Times New Roman" w:hAnsi="Times New Roman" w:cs="Times New Roman"/>
          <w:szCs w:val="21"/>
        </w:rPr>
        <w:t>号令）、《电离辐射防护与辐射源安全基本标准》（</w:t>
      </w:r>
      <w:r w:rsidR="003A5F52" w:rsidRPr="00FA4B47">
        <w:rPr>
          <w:rFonts w:ascii="Times New Roman" w:hAnsi="Times New Roman" w:cs="Times New Roman"/>
          <w:szCs w:val="21"/>
        </w:rPr>
        <w:t>GB18871-2002</w:t>
      </w:r>
      <w:r w:rsidR="003A5F52" w:rsidRPr="00FA4B47">
        <w:rPr>
          <w:rFonts w:ascii="Times New Roman" w:hAnsi="Times New Roman" w:cs="Times New Roman"/>
          <w:szCs w:val="21"/>
        </w:rPr>
        <w:t>）</w:t>
      </w:r>
      <w:r w:rsidRPr="00FA4B47">
        <w:rPr>
          <w:rFonts w:ascii="Times New Roman" w:hAnsi="Times New Roman" w:cs="Times New Roman"/>
          <w:szCs w:val="21"/>
        </w:rPr>
        <w:t>制定本规定。</w:t>
      </w:r>
    </w:p>
    <w:p w:rsidR="00BA6E48" w:rsidRPr="00FA4B47" w:rsidRDefault="00BA6E48" w:rsidP="00BD3A4C">
      <w:pPr>
        <w:pStyle w:val="a5"/>
        <w:numPr>
          <w:ilvl w:val="0"/>
          <w:numId w:val="1"/>
        </w:numPr>
        <w:spacing w:beforeLines="50" w:before="156"/>
        <w:rPr>
          <w:rFonts w:ascii="Times New Roman" w:hAnsi="Times New Roman" w:cs="Times New Roman"/>
          <w:b/>
          <w:szCs w:val="21"/>
        </w:rPr>
      </w:pPr>
      <w:r w:rsidRPr="00FA4B47">
        <w:rPr>
          <w:rFonts w:ascii="Times New Roman" w:hAnsi="Times New Roman" w:cs="Times New Roman"/>
          <w:b/>
          <w:szCs w:val="21"/>
        </w:rPr>
        <w:t>适用范围</w:t>
      </w:r>
    </w:p>
    <w:p w:rsidR="00CB3833" w:rsidRDefault="006F7556" w:rsidP="00BA6E48">
      <w:pPr>
        <w:ind w:firstLine="420"/>
        <w:rPr>
          <w:rFonts w:ascii="Times New Roman" w:hAnsi="Times New Roman" w:cs="Times New Roman"/>
          <w:szCs w:val="21"/>
        </w:rPr>
      </w:pPr>
      <w:r w:rsidRPr="00FA4B47">
        <w:rPr>
          <w:rFonts w:ascii="Times New Roman" w:hAnsi="Times New Roman" w:cs="Times New Roman"/>
          <w:szCs w:val="21"/>
        </w:rPr>
        <w:t>本规定适用于</w:t>
      </w:r>
      <w:r w:rsidR="00751AC6" w:rsidRPr="00FA4B47">
        <w:rPr>
          <w:rFonts w:ascii="Times New Roman" w:hAnsi="Times New Roman" w:cs="Times New Roman"/>
          <w:szCs w:val="21"/>
        </w:rPr>
        <w:t>核科学与工程系</w:t>
      </w:r>
      <w:r w:rsidR="00CB3833" w:rsidRPr="007B16CF">
        <w:rPr>
          <w:rFonts w:ascii="宋体" w:eastAsia="宋体" w:hAnsi="宋体" w:cs="宋体"/>
          <w:kern w:val="0"/>
          <w:szCs w:val="24"/>
        </w:rPr>
        <w:t>放射性同位素与射线装置的</w:t>
      </w:r>
      <w:r w:rsidR="009A3401">
        <w:rPr>
          <w:rFonts w:ascii="宋体" w:eastAsia="宋体" w:hAnsi="宋体" w:cs="宋体" w:hint="eastAsia"/>
          <w:kern w:val="0"/>
          <w:szCs w:val="24"/>
        </w:rPr>
        <w:t>购置</w:t>
      </w:r>
      <w:r w:rsidR="00762973">
        <w:rPr>
          <w:rFonts w:ascii="宋体" w:eastAsia="宋体" w:hAnsi="宋体" w:cs="宋体"/>
          <w:kern w:val="0"/>
          <w:szCs w:val="24"/>
        </w:rPr>
        <w:t>、使用、转让以及</w:t>
      </w:r>
      <w:r w:rsidR="00762973" w:rsidRPr="007B16CF">
        <w:rPr>
          <w:rFonts w:ascii="宋体" w:eastAsia="宋体" w:hAnsi="宋体" w:cs="宋体"/>
          <w:kern w:val="0"/>
          <w:szCs w:val="24"/>
        </w:rPr>
        <w:t>放射性同位素与射线装置</w:t>
      </w:r>
      <w:r w:rsidR="00762973">
        <w:rPr>
          <w:rFonts w:ascii="宋体" w:eastAsia="宋体" w:hAnsi="宋体" w:cs="宋体" w:hint="eastAsia"/>
          <w:kern w:val="0"/>
          <w:szCs w:val="24"/>
        </w:rPr>
        <w:t>使用</w:t>
      </w:r>
      <w:r w:rsidR="00762973">
        <w:rPr>
          <w:rFonts w:ascii="宋体" w:eastAsia="宋体" w:hAnsi="宋体" w:cs="宋体"/>
          <w:kern w:val="0"/>
          <w:szCs w:val="24"/>
        </w:rPr>
        <w:t>场所</w:t>
      </w:r>
      <w:r w:rsidR="00762973">
        <w:rPr>
          <w:rFonts w:ascii="宋体" w:eastAsia="宋体" w:hAnsi="宋体" w:cs="宋体" w:hint="eastAsia"/>
          <w:kern w:val="0"/>
          <w:szCs w:val="24"/>
        </w:rPr>
        <w:t>的建设、</w:t>
      </w:r>
      <w:r w:rsidR="00762973">
        <w:rPr>
          <w:rFonts w:ascii="宋体" w:eastAsia="宋体" w:hAnsi="宋体" w:cs="宋体"/>
          <w:kern w:val="0"/>
          <w:szCs w:val="24"/>
        </w:rPr>
        <w:t>验收</w:t>
      </w:r>
      <w:r w:rsidR="00762973">
        <w:rPr>
          <w:rFonts w:ascii="宋体" w:eastAsia="宋体" w:hAnsi="宋体" w:cs="宋体" w:hint="eastAsia"/>
          <w:kern w:val="0"/>
          <w:szCs w:val="24"/>
        </w:rPr>
        <w:t>和退役</w:t>
      </w:r>
      <w:r w:rsidR="00762973">
        <w:rPr>
          <w:rFonts w:ascii="宋体" w:eastAsia="宋体" w:hAnsi="宋体" w:cs="宋体"/>
          <w:kern w:val="0"/>
          <w:szCs w:val="24"/>
        </w:rPr>
        <w:t>。</w:t>
      </w:r>
    </w:p>
    <w:p w:rsidR="00FA4B47" w:rsidRPr="00FA4B47" w:rsidRDefault="00FA4B47" w:rsidP="00FA4B47">
      <w:pPr>
        <w:pStyle w:val="a5"/>
        <w:numPr>
          <w:ilvl w:val="0"/>
          <w:numId w:val="1"/>
        </w:numPr>
        <w:spacing w:beforeLines="50" w:before="156"/>
        <w:rPr>
          <w:rFonts w:ascii="Times New Roman" w:hAnsi="Times New Roman" w:cs="Times New Roman"/>
          <w:b/>
          <w:szCs w:val="21"/>
        </w:rPr>
      </w:pPr>
      <w:r>
        <w:rPr>
          <w:rFonts w:ascii="Times New Roman" w:hAnsi="Times New Roman" w:cs="Times New Roman" w:hint="eastAsia"/>
          <w:b/>
          <w:szCs w:val="21"/>
        </w:rPr>
        <w:t>管理机构</w:t>
      </w:r>
      <w:r>
        <w:rPr>
          <w:rFonts w:ascii="Times New Roman" w:hAnsi="Times New Roman" w:cs="Times New Roman"/>
          <w:b/>
          <w:szCs w:val="21"/>
        </w:rPr>
        <w:t>与</w:t>
      </w:r>
      <w:r>
        <w:rPr>
          <w:rFonts w:ascii="Times New Roman" w:hAnsi="Times New Roman" w:cs="Times New Roman" w:hint="eastAsia"/>
          <w:b/>
          <w:szCs w:val="21"/>
        </w:rPr>
        <w:t>职责</w:t>
      </w:r>
    </w:p>
    <w:p w:rsidR="0007133C" w:rsidRDefault="00FA4B47" w:rsidP="00FA4B47">
      <w:pPr>
        <w:ind w:firstLine="420"/>
        <w:rPr>
          <w:rFonts w:ascii="Times New Roman" w:hAnsi="Times New Roman" w:cs="Times New Roman"/>
          <w:szCs w:val="21"/>
        </w:rPr>
      </w:pPr>
      <w:r>
        <w:rPr>
          <w:rFonts w:ascii="Times New Roman" w:hAnsi="Times New Roman" w:cs="Times New Roman" w:hint="eastAsia"/>
          <w:szCs w:val="21"/>
        </w:rPr>
        <w:t>核科学</w:t>
      </w:r>
      <w:r>
        <w:rPr>
          <w:rFonts w:ascii="Times New Roman" w:hAnsi="Times New Roman" w:cs="Times New Roman"/>
          <w:szCs w:val="21"/>
        </w:rPr>
        <w:t>与工程系辐射安全领导小组</w:t>
      </w:r>
      <w:r>
        <w:rPr>
          <w:rFonts w:ascii="Times New Roman" w:hAnsi="Times New Roman" w:cs="Times New Roman" w:hint="eastAsia"/>
          <w:szCs w:val="21"/>
        </w:rPr>
        <w:t>是</w:t>
      </w:r>
      <w:r w:rsidR="0007133C" w:rsidRPr="0007133C">
        <w:rPr>
          <w:rFonts w:ascii="Times New Roman" w:hAnsi="Times New Roman" w:cs="Times New Roman" w:hint="eastAsia"/>
          <w:szCs w:val="21"/>
        </w:rPr>
        <w:t>核科学</w:t>
      </w:r>
      <w:r w:rsidR="0007133C" w:rsidRPr="0007133C">
        <w:rPr>
          <w:rFonts w:ascii="Times New Roman" w:hAnsi="Times New Roman" w:cs="Times New Roman"/>
          <w:szCs w:val="21"/>
        </w:rPr>
        <w:t>与工程系</w:t>
      </w:r>
      <w:r>
        <w:rPr>
          <w:rFonts w:ascii="Times New Roman" w:hAnsi="Times New Roman" w:cs="Times New Roman" w:hint="eastAsia"/>
          <w:szCs w:val="21"/>
        </w:rPr>
        <w:t>辐射</w:t>
      </w:r>
      <w:r>
        <w:rPr>
          <w:rFonts w:ascii="Times New Roman" w:hAnsi="Times New Roman" w:cs="Times New Roman"/>
          <w:szCs w:val="21"/>
        </w:rPr>
        <w:t>安全管理</w:t>
      </w:r>
      <w:r w:rsidR="006A59A5">
        <w:rPr>
          <w:rFonts w:ascii="Times New Roman" w:hAnsi="Times New Roman" w:cs="Times New Roman" w:hint="eastAsia"/>
          <w:szCs w:val="21"/>
        </w:rPr>
        <w:t>结构。</w:t>
      </w:r>
      <w:r w:rsidR="00C85D25">
        <w:rPr>
          <w:rFonts w:ascii="Times New Roman" w:hAnsi="Times New Roman" w:cs="Times New Roman"/>
          <w:szCs w:val="21"/>
        </w:rPr>
        <w:t>辐射安全领导小组</w:t>
      </w:r>
      <w:r w:rsidR="00C85D25">
        <w:rPr>
          <w:rFonts w:ascii="Times New Roman" w:hAnsi="Times New Roman" w:cs="Times New Roman" w:hint="eastAsia"/>
          <w:szCs w:val="21"/>
        </w:rPr>
        <w:t>包括组长</w:t>
      </w:r>
      <w:r w:rsidR="00C85D25">
        <w:rPr>
          <w:rFonts w:ascii="Times New Roman" w:hAnsi="Times New Roman" w:cs="Times New Roman" w:hint="eastAsia"/>
          <w:szCs w:val="21"/>
        </w:rPr>
        <w:t>1</w:t>
      </w:r>
      <w:r w:rsidR="00C85D25">
        <w:rPr>
          <w:rFonts w:ascii="Times New Roman" w:hAnsi="Times New Roman" w:cs="Times New Roman" w:hint="eastAsia"/>
          <w:szCs w:val="21"/>
        </w:rPr>
        <w:t>名</w:t>
      </w:r>
      <w:r w:rsidR="00C85D25">
        <w:rPr>
          <w:rFonts w:ascii="Times New Roman" w:hAnsi="Times New Roman" w:cs="Times New Roman"/>
          <w:szCs w:val="21"/>
        </w:rPr>
        <w:t>、副组长</w:t>
      </w:r>
      <w:r w:rsidR="00C85D25">
        <w:rPr>
          <w:rFonts w:ascii="Times New Roman" w:hAnsi="Times New Roman" w:cs="Times New Roman" w:hint="eastAsia"/>
          <w:szCs w:val="21"/>
        </w:rPr>
        <w:t>1</w:t>
      </w:r>
      <w:r w:rsidR="00C85D25">
        <w:rPr>
          <w:rFonts w:ascii="Times New Roman" w:hAnsi="Times New Roman" w:cs="Times New Roman" w:hint="eastAsia"/>
          <w:szCs w:val="21"/>
        </w:rPr>
        <w:t>名</w:t>
      </w:r>
      <w:r w:rsidR="00C85D25">
        <w:rPr>
          <w:rFonts w:ascii="Times New Roman" w:hAnsi="Times New Roman" w:cs="Times New Roman"/>
          <w:szCs w:val="21"/>
        </w:rPr>
        <w:t>、</w:t>
      </w:r>
      <w:r w:rsidR="004D04B9">
        <w:rPr>
          <w:rFonts w:ascii="Times New Roman" w:hAnsi="Times New Roman" w:cs="Times New Roman" w:hint="eastAsia"/>
          <w:szCs w:val="21"/>
        </w:rPr>
        <w:t>秘书</w:t>
      </w:r>
      <w:r w:rsidR="004D04B9">
        <w:rPr>
          <w:rFonts w:ascii="Times New Roman" w:hAnsi="Times New Roman" w:cs="Times New Roman" w:hint="eastAsia"/>
          <w:szCs w:val="21"/>
        </w:rPr>
        <w:t>1</w:t>
      </w:r>
      <w:r w:rsidR="004D04B9">
        <w:rPr>
          <w:rFonts w:ascii="Times New Roman" w:hAnsi="Times New Roman" w:cs="Times New Roman" w:hint="eastAsia"/>
          <w:szCs w:val="21"/>
        </w:rPr>
        <w:t>名</w:t>
      </w:r>
      <w:r w:rsidR="004D04B9">
        <w:rPr>
          <w:rFonts w:ascii="Times New Roman" w:hAnsi="Times New Roman" w:cs="Times New Roman"/>
          <w:szCs w:val="21"/>
        </w:rPr>
        <w:t>、</w:t>
      </w:r>
      <w:r w:rsidR="00C85D25">
        <w:rPr>
          <w:rFonts w:ascii="Times New Roman" w:hAnsi="Times New Roman" w:cs="Times New Roman" w:hint="eastAsia"/>
          <w:szCs w:val="21"/>
        </w:rPr>
        <w:t>成员</w:t>
      </w:r>
      <w:r w:rsidR="00C85D25">
        <w:rPr>
          <w:rFonts w:ascii="Times New Roman" w:hAnsi="Times New Roman" w:cs="Times New Roman"/>
          <w:szCs w:val="21"/>
        </w:rPr>
        <w:t>若干名。</w:t>
      </w:r>
    </w:p>
    <w:p w:rsidR="00C85D25" w:rsidRDefault="00FC313B" w:rsidP="00FA4B47">
      <w:pPr>
        <w:ind w:firstLine="420"/>
        <w:rPr>
          <w:rFonts w:ascii="Times New Roman" w:hAnsi="Times New Roman" w:cs="Times New Roman"/>
          <w:szCs w:val="21"/>
        </w:rPr>
      </w:pPr>
      <w:r>
        <w:rPr>
          <w:rFonts w:ascii="Times New Roman" w:hAnsi="Times New Roman" w:cs="Times New Roman"/>
          <w:szCs w:val="21"/>
        </w:rPr>
        <w:t>辐射安全领导小组</w:t>
      </w:r>
      <w:r w:rsidR="00906B9F">
        <w:rPr>
          <w:rFonts w:ascii="Times New Roman" w:hAnsi="Times New Roman" w:cs="Times New Roman" w:hint="eastAsia"/>
          <w:szCs w:val="21"/>
        </w:rPr>
        <w:t>组长</w:t>
      </w:r>
      <w:r w:rsidR="00906B9F">
        <w:rPr>
          <w:rFonts w:ascii="Times New Roman" w:hAnsi="Times New Roman" w:cs="Times New Roman"/>
          <w:szCs w:val="21"/>
        </w:rPr>
        <w:t>由系主任担任，负责</w:t>
      </w:r>
      <w:r w:rsidR="0007133C">
        <w:rPr>
          <w:rFonts w:ascii="Times New Roman" w:hAnsi="Times New Roman" w:cs="Times New Roman" w:hint="eastAsia"/>
          <w:szCs w:val="21"/>
        </w:rPr>
        <w:t>批准</w:t>
      </w:r>
      <w:r w:rsidR="0007133C">
        <w:rPr>
          <w:rFonts w:ascii="Times New Roman" w:hAnsi="Times New Roman" w:cs="Times New Roman"/>
          <w:szCs w:val="21"/>
        </w:rPr>
        <w:t>辐射安全规章制度</w:t>
      </w:r>
      <w:r w:rsidR="0007133C">
        <w:rPr>
          <w:rFonts w:ascii="Times New Roman" w:hAnsi="Times New Roman" w:cs="Times New Roman" w:hint="eastAsia"/>
          <w:szCs w:val="21"/>
        </w:rPr>
        <w:t>，</w:t>
      </w:r>
      <w:r w:rsidR="0007133C">
        <w:rPr>
          <w:rFonts w:ascii="Times New Roman" w:hAnsi="Times New Roman" w:cs="Times New Roman"/>
          <w:szCs w:val="21"/>
        </w:rPr>
        <w:t>对制度的整体执行效率负责</w:t>
      </w:r>
      <w:r w:rsidR="00C85D25">
        <w:rPr>
          <w:rFonts w:ascii="Times New Roman" w:hAnsi="Times New Roman" w:cs="Times New Roman" w:hint="eastAsia"/>
          <w:szCs w:val="21"/>
        </w:rPr>
        <w:t>。</w:t>
      </w:r>
    </w:p>
    <w:p w:rsidR="004D04B9" w:rsidRDefault="0007133C" w:rsidP="00FA4B47">
      <w:pPr>
        <w:ind w:firstLine="420"/>
        <w:rPr>
          <w:rFonts w:ascii="Times New Roman" w:hAnsi="Times New Roman" w:cs="Times New Roman"/>
          <w:szCs w:val="21"/>
        </w:rPr>
      </w:pPr>
      <w:r>
        <w:rPr>
          <w:rFonts w:ascii="Times New Roman" w:hAnsi="Times New Roman" w:cs="Times New Roman" w:hint="eastAsia"/>
          <w:szCs w:val="21"/>
        </w:rPr>
        <w:t>副组长</w:t>
      </w:r>
      <w:r>
        <w:rPr>
          <w:rFonts w:ascii="Times New Roman" w:hAnsi="Times New Roman" w:cs="Times New Roman"/>
          <w:szCs w:val="21"/>
        </w:rPr>
        <w:t>由</w:t>
      </w:r>
      <w:r>
        <w:rPr>
          <w:rFonts w:ascii="Times New Roman" w:hAnsi="Times New Roman" w:cs="Times New Roman" w:hint="eastAsia"/>
          <w:szCs w:val="21"/>
        </w:rPr>
        <w:t>实验室</w:t>
      </w:r>
      <w:r>
        <w:rPr>
          <w:rFonts w:ascii="Times New Roman" w:hAnsi="Times New Roman" w:cs="Times New Roman"/>
          <w:szCs w:val="21"/>
        </w:rPr>
        <w:t>主任担任，负责</w:t>
      </w:r>
      <w:r>
        <w:rPr>
          <w:rFonts w:ascii="Times New Roman" w:hAnsi="Times New Roman" w:cs="Times New Roman" w:hint="eastAsia"/>
          <w:szCs w:val="21"/>
        </w:rPr>
        <w:t>起草</w:t>
      </w:r>
      <w:r>
        <w:rPr>
          <w:rFonts w:ascii="Times New Roman" w:hAnsi="Times New Roman" w:cs="Times New Roman"/>
          <w:szCs w:val="21"/>
        </w:rPr>
        <w:t>辐射安全规章制度</w:t>
      </w:r>
      <w:r>
        <w:rPr>
          <w:rFonts w:ascii="Times New Roman" w:hAnsi="Times New Roman" w:cs="Times New Roman" w:hint="eastAsia"/>
          <w:szCs w:val="21"/>
        </w:rPr>
        <w:t>，组织</w:t>
      </w:r>
      <w:r>
        <w:rPr>
          <w:rFonts w:ascii="Times New Roman" w:hAnsi="Times New Roman" w:cs="Times New Roman"/>
          <w:szCs w:val="21"/>
        </w:rPr>
        <w:t>实施辐射安全管理工作</w:t>
      </w:r>
      <w:r w:rsidR="004D04B9">
        <w:rPr>
          <w:rFonts w:ascii="Times New Roman" w:hAnsi="Times New Roman" w:cs="Times New Roman" w:hint="eastAsia"/>
          <w:szCs w:val="21"/>
        </w:rPr>
        <w:t>。</w:t>
      </w:r>
    </w:p>
    <w:p w:rsidR="00C85D25" w:rsidRDefault="004D04B9" w:rsidP="00FA4B47">
      <w:pPr>
        <w:ind w:firstLine="420"/>
        <w:rPr>
          <w:rFonts w:ascii="Times New Roman" w:hAnsi="Times New Roman" w:cs="Times New Roman"/>
          <w:szCs w:val="21"/>
        </w:rPr>
      </w:pPr>
      <w:r>
        <w:rPr>
          <w:rFonts w:ascii="Times New Roman" w:hAnsi="Times New Roman" w:cs="Times New Roman" w:hint="eastAsia"/>
          <w:szCs w:val="21"/>
        </w:rPr>
        <w:t>秘书</w:t>
      </w:r>
      <w:r>
        <w:rPr>
          <w:rFonts w:ascii="Times New Roman" w:hAnsi="Times New Roman" w:cs="Times New Roman"/>
          <w:szCs w:val="21"/>
        </w:rPr>
        <w:t>由组长</w:t>
      </w:r>
      <w:r>
        <w:rPr>
          <w:rFonts w:ascii="Times New Roman" w:hAnsi="Times New Roman" w:cs="Times New Roman" w:hint="eastAsia"/>
          <w:szCs w:val="21"/>
        </w:rPr>
        <w:t>指定，</w:t>
      </w:r>
      <w:r>
        <w:rPr>
          <w:rFonts w:ascii="Times New Roman" w:hAnsi="Times New Roman" w:cs="Times New Roman"/>
          <w:szCs w:val="21"/>
        </w:rPr>
        <w:t>负责</w:t>
      </w:r>
      <w:r>
        <w:rPr>
          <w:rFonts w:ascii="Times New Roman" w:hAnsi="Times New Roman" w:cs="Times New Roman" w:hint="eastAsia"/>
          <w:szCs w:val="21"/>
        </w:rPr>
        <w:t>公共辐射</w:t>
      </w:r>
      <w:r>
        <w:rPr>
          <w:rFonts w:ascii="Times New Roman" w:hAnsi="Times New Roman" w:cs="Times New Roman"/>
          <w:szCs w:val="21"/>
        </w:rPr>
        <w:t>安全资料</w:t>
      </w:r>
      <w:r w:rsidR="004416CE">
        <w:rPr>
          <w:rFonts w:ascii="Times New Roman" w:hAnsi="Times New Roman" w:cs="Times New Roman" w:hint="eastAsia"/>
          <w:szCs w:val="21"/>
        </w:rPr>
        <w:t>的收集</w:t>
      </w:r>
      <w:r w:rsidR="004416CE">
        <w:rPr>
          <w:rFonts w:ascii="Times New Roman" w:hAnsi="Times New Roman" w:cs="Times New Roman"/>
          <w:szCs w:val="21"/>
        </w:rPr>
        <w:t>、编制和更新</w:t>
      </w:r>
      <w:r>
        <w:rPr>
          <w:rFonts w:ascii="Times New Roman" w:hAnsi="Times New Roman" w:cs="Times New Roman" w:hint="eastAsia"/>
          <w:szCs w:val="21"/>
        </w:rPr>
        <w:t>，</w:t>
      </w:r>
      <w:r>
        <w:rPr>
          <w:rFonts w:ascii="Times New Roman" w:hAnsi="Times New Roman" w:cs="Times New Roman"/>
          <w:szCs w:val="21"/>
        </w:rPr>
        <w:t>包括放射源与射线装置</w:t>
      </w:r>
      <w:r>
        <w:rPr>
          <w:rFonts w:ascii="Times New Roman" w:hAnsi="Times New Roman" w:cs="Times New Roman" w:hint="eastAsia"/>
          <w:szCs w:val="21"/>
        </w:rPr>
        <w:t>购买</w:t>
      </w:r>
      <w:r>
        <w:rPr>
          <w:rFonts w:ascii="Times New Roman" w:hAnsi="Times New Roman" w:cs="Times New Roman"/>
          <w:szCs w:val="21"/>
        </w:rPr>
        <w:t>转让等环保手续资料、放射源与射线装置台账、</w:t>
      </w:r>
      <w:r w:rsidR="004416CE">
        <w:rPr>
          <w:rFonts w:ascii="Times New Roman" w:hAnsi="Times New Roman" w:cs="Times New Roman" w:hint="eastAsia"/>
          <w:szCs w:val="21"/>
        </w:rPr>
        <w:t>辐射</w:t>
      </w:r>
      <w:r>
        <w:rPr>
          <w:rFonts w:ascii="Times New Roman" w:hAnsi="Times New Roman" w:cs="Times New Roman"/>
          <w:szCs w:val="21"/>
        </w:rPr>
        <w:t>安全检查记录、</w:t>
      </w:r>
      <w:r>
        <w:rPr>
          <w:rFonts w:ascii="Times New Roman" w:hAnsi="Times New Roman" w:cs="Times New Roman" w:hint="eastAsia"/>
          <w:szCs w:val="21"/>
        </w:rPr>
        <w:t>环境</w:t>
      </w:r>
      <w:r>
        <w:rPr>
          <w:rFonts w:ascii="Times New Roman" w:hAnsi="Times New Roman" w:cs="Times New Roman"/>
          <w:szCs w:val="21"/>
        </w:rPr>
        <w:t>监测记录、</w:t>
      </w:r>
      <w:r w:rsidR="004416CE">
        <w:rPr>
          <w:rFonts w:ascii="Times New Roman" w:hAnsi="Times New Roman" w:cs="Times New Roman" w:hint="eastAsia"/>
          <w:szCs w:val="21"/>
        </w:rPr>
        <w:t>放射性</w:t>
      </w:r>
      <w:r w:rsidR="004416CE">
        <w:rPr>
          <w:rFonts w:ascii="Times New Roman" w:hAnsi="Times New Roman" w:cs="Times New Roman"/>
          <w:szCs w:val="21"/>
        </w:rPr>
        <w:t>工作</w:t>
      </w:r>
      <w:r>
        <w:rPr>
          <w:rFonts w:ascii="Times New Roman" w:hAnsi="Times New Roman" w:cs="Times New Roman"/>
          <w:szCs w:val="21"/>
        </w:rPr>
        <w:t>人员档案等</w:t>
      </w:r>
      <w:r w:rsidR="00C85D25">
        <w:rPr>
          <w:rFonts w:ascii="Times New Roman" w:hAnsi="Times New Roman" w:cs="Times New Roman" w:hint="eastAsia"/>
          <w:szCs w:val="21"/>
        </w:rPr>
        <w:t>。</w:t>
      </w:r>
    </w:p>
    <w:p w:rsidR="004D04B9" w:rsidRDefault="0007133C" w:rsidP="00FA4B47">
      <w:pPr>
        <w:ind w:firstLine="420"/>
        <w:rPr>
          <w:rFonts w:ascii="Times New Roman" w:hAnsi="Times New Roman" w:cs="Times New Roman"/>
          <w:szCs w:val="21"/>
        </w:rPr>
      </w:pPr>
      <w:r>
        <w:rPr>
          <w:rFonts w:ascii="Times New Roman" w:hAnsi="Times New Roman" w:cs="Times New Roman" w:hint="eastAsia"/>
          <w:szCs w:val="21"/>
        </w:rPr>
        <w:t>成员</w:t>
      </w:r>
      <w:r>
        <w:rPr>
          <w:rFonts w:ascii="Times New Roman" w:hAnsi="Times New Roman" w:cs="Times New Roman"/>
          <w:szCs w:val="21"/>
        </w:rPr>
        <w:t>由放射源与射线装置的管理人员担任，</w:t>
      </w:r>
      <w:r w:rsidR="004D04B9">
        <w:rPr>
          <w:rFonts w:ascii="Times New Roman" w:hAnsi="Times New Roman" w:cs="Times New Roman" w:hint="eastAsia"/>
          <w:szCs w:val="21"/>
        </w:rPr>
        <w:t>各自</w:t>
      </w:r>
      <w:r w:rsidR="004D04B9">
        <w:rPr>
          <w:rFonts w:ascii="Times New Roman" w:hAnsi="Times New Roman" w:cs="Times New Roman"/>
          <w:szCs w:val="21"/>
        </w:rPr>
        <w:t>负责自己所管理的</w:t>
      </w:r>
      <w:r w:rsidR="004D04B9">
        <w:rPr>
          <w:rFonts w:ascii="Times New Roman" w:hAnsi="Times New Roman" w:cs="Times New Roman" w:hint="eastAsia"/>
          <w:szCs w:val="21"/>
        </w:rPr>
        <w:t>放射源</w:t>
      </w:r>
      <w:r w:rsidR="004D04B9">
        <w:rPr>
          <w:rFonts w:ascii="Times New Roman" w:hAnsi="Times New Roman" w:cs="Times New Roman"/>
          <w:szCs w:val="21"/>
        </w:rPr>
        <w:t>和射线装置的</w:t>
      </w:r>
      <w:r w:rsidR="004D04B9">
        <w:rPr>
          <w:rFonts w:ascii="Times New Roman" w:hAnsi="Times New Roman" w:cs="Times New Roman" w:hint="eastAsia"/>
          <w:szCs w:val="21"/>
        </w:rPr>
        <w:t>日常</w:t>
      </w:r>
      <w:r w:rsidR="004D04B9">
        <w:rPr>
          <w:rFonts w:ascii="Times New Roman" w:hAnsi="Times New Roman" w:cs="Times New Roman"/>
          <w:szCs w:val="21"/>
        </w:rPr>
        <w:t>管理，包括使用登记、日常检查</w:t>
      </w:r>
      <w:r w:rsidR="004D04B9">
        <w:rPr>
          <w:rFonts w:ascii="Times New Roman" w:hAnsi="Times New Roman" w:cs="Times New Roman" w:hint="eastAsia"/>
          <w:szCs w:val="21"/>
        </w:rPr>
        <w:t>、</w:t>
      </w:r>
      <w:r w:rsidR="004D04B9">
        <w:rPr>
          <w:rFonts w:ascii="Times New Roman" w:hAnsi="Times New Roman" w:cs="Times New Roman"/>
          <w:szCs w:val="21"/>
        </w:rPr>
        <w:t>设施维护等。</w:t>
      </w:r>
    </w:p>
    <w:p w:rsidR="0011414C" w:rsidRPr="00DC5DBC" w:rsidRDefault="009A3401" w:rsidP="00BD3A4C">
      <w:pPr>
        <w:pStyle w:val="a5"/>
        <w:numPr>
          <w:ilvl w:val="0"/>
          <w:numId w:val="1"/>
        </w:numPr>
        <w:spacing w:beforeLines="50" w:before="156"/>
        <w:rPr>
          <w:rFonts w:ascii="Times New Roman" w:hAnsi="Times New Roman" w:cs="Times New Roman"/>
          <w:b/>
          <w:szCs w:val="21"/>
        </w:rPr>
      </w:pPr>
      <w:r w:rsidRPr="009A3401">
        <w:rPr>
          <w:rFonts w:ascii="Times New Roman" w:hAnsi="Times New Roman" w:cs="Times New Roman"/>
          <w:b/>
          <w:szCs w:val="21"/>
        </w:rPr>
        <w:t>放射性同位素与射线装置的</w:t>
      </w:r>
      <w:r>
        <w:rPr>
          <w:rFonts w:ascii="Times New Roman" w:hAnsi="Times New Roman" w:cs="Times New Roman" w:hint="eastAsia"/>
          <w:b/>
          <w:szCs w:val="21"/>
        </w:rPr>
        <w:t>购置、</w:t>
      </w:r>
      <w:r>
        <w:rPr>
          <w:rFonts w:ascii="Times New Roman" w:hAnsi="Times New Roman" w:cs="Times New Roman"/>
          <w:b/>
          <w:szCs w:val="21"/>
        </w:rPr>
        <w:t>转让、退役</w:t>
      </w:r>
      <w:r w:rsidR="00B5284B">
        <w:rPr>
          <w:rFonts w:ascii="Times New Roman" w:hAnsi="Times New Roman" w:cs="Times New Roman" w:hint="eastAsia"/>
          <w:b/>
          <w:szCs w:val="21"/>
        </w:rPr>
        <w:t>办理程序</w:t>
      </w:r>
    </w:p>
    <w:p w:rsidR="0007133C" w:rsidRDefault="000D1F2A" w:rsidP="0007133C">
      <w:pPr>
        <w:pStyle w:val="a5"/>
        <w:numPr>
          <w:ilvl w:val="0"/>
          <w:numId w:val="4"/>
        </w:numPr>
        <w:rPr>
          <w:rFonts w:ascii="Times New Roman" w:hAnsi="Times New Roman" w:cs="Times New Roman"/>
          <w:b/>
        </w:rPr>
      </w:pPr>
      <w:r>
        <w:rPr>
          <w:rFonts w:ascii="Times New Roman" w:hAnsi="Times New Roman" w:cs="Times New Roman" w:hint="eastAsia"/>
          <w:b/>
        </w:rPr>
        <w:t>办理流程</w:t>
      </w:r>
    </w:p>
    <w:p w:rsidR="00115282" w:rsidRPr="000D1F2A" w:rsidRDefault="00115282" w:rsidP="00115282">
      <w:pPr>
        <w:pStyle w:val="a5"/>
        <w:numPr>
          <w:ilvl w:val="1"/>
          <w:numId w:val="4"/>
        </w:numPr>
        <w:rPr>
          <w:rFonts w:ascii="Times New Roman" w:hAnsi="Times New Roman" w:cs="Times New Roman"/>
          <w:b/>
        </w:rPr>
      </w:pPr>
      <w:r w:rsidRPr="00115282">
        <w:rPr>
          <w:rFonts w:ascii="Times New Roman" w:hAnsi="Times New Roman" w:cs="Times New Roman" w:hint="eastAsia"/>
          <w:b/>
        </w:rPr>
        <w:t>实验教学</w:t>
      </w:r>
      <w:r w:rsidRPr="00115282">
        <w:rPr>
          <w:rFonts w:ascii="Times New Roman" w:hAnsi="Times New Roman" w:cs="Times New Roman"/>
          <w:b/>
        </w:rPr>
        <w:t>用</w:t>
      </w:r>
    </w:p>
    <w:p w:rsidR="00893868" w:rsidRDefault="00893868" w:rsidP="00893868">
      <w:pPr>
        <w:ind w:firstLine="420"/>
        <w:rPr>
          <w:rFonts w:ascii="Times New Roman" w:hAnsi="Times New Roman" w:cs="Times New Roman"/>
          <w:szCs w:val="21"/>
        </w:rPr>
      </w:pPr>
      <w:r>
        <w:rPr>
          <w:rFonts w:ascii="Times New Roman" w:hAnsi="Times New Roman" w:cs="Times New Roman" w:hint="eastAsia"/>
          <w:szCs w:val="21"/>
        </w:rPr>
        <w:t>实验</w:t>
      </w:r>
      <w:r w:rsidR="000D1F2A" w:rsidRPr="00893868">
        <w:rPr>
          <w:rFonts w:ascii="Times New Roman" w:hAnsi="Times New Roman" w:cs="Times New Roman" w:hint="eastAsia"/>
          <w:szCs w:val="21"/>
        </w:rPr>
        <w:t>教学</w:t>
      </w:r>
      <w:r w:rsidR="000D1F2A" w:rsidRPr="00893868">
        <w:rPr>
          <w:rFonts w:ascii="Times New Roman" w:hAnsi="Times New Roman" w:cs="Times New Roman"/>
          <w:szCs w:val="21"/>
        </w:rPr>
        <w:t>用</w:t>
      </w:r>
      <w:r w:rsidR="000D1F2A" w:rsidRPr="00FC313B">
        <w:rPr>
          <w:rFonts w:ascii="Times New Roman" w:hAnsi="Times New Roman" w:cs="Times New Roman" w:hint="eastAsia"/>
          <w:szCs w:val="21"/>
        </w:rPr>
        <w:t>放射源与射线装置的</w:t>
      </w:r>
      <w:r w:rsidR="009A3401">
        <w:rPr>
          <w:rFonts w:ascii="Times New Roman" w:hAnsi="Times New Roman" w:cs="Times New Roman" w:hint="eastAsia"/>
          <w:szCs w:val="21"/>
        </w:rPr>
        <w:t>购置</w:t>
      </w:r>
      <w:r w:rsidR="00A643CB">
        <w:rPr>
          <w:rFonts w:ascii="Times New Roman" w:hAnsi="Times New Roman" w:cs="Times New Roman" w:hint="eastAsia"/>
          <w:szCs w:val="21"/>
        </w:rPr>
        <w:t>、</w:t>
      </w:r>
      <w:r w:rsidR="000D1F2A">
        <w:rPr>
          <w:rFonts w:ascii="Times New Roman" w:hAnsi="Times New Roman" w:cs="Times New Roman"/>
          <w:szCs w:val="21"/>
        </w:rPr>
        <w:t>转让</w:t>
      </w:r>
      <w:r w:rsidR="00A643CB">
        <w:rPr>
          <w:rFonts w:ascii="Times New Roman" w:hAnsi="Times New Roman" w:cs="Times New Roman" w:hint="eastAsia"/>
          <w:szCs w:val="21"/>
        </w:rPr>
        <w:t>或</w:t>
      </w:r>
      <w:r w:rsidR="00A643CB">
        <w:rPr>
          <w:rFonts w:ascii="Times New Roman" w:hAnsi="Times New Roman" w:cs="Times New Roman"/>
          <w:szCs w:val="21"/>
        </w:rPr>
        <w:t>相关场所</w:t>
      </w:r>
      <w:r w:rsidR="00A643CB">
        <w:rPr>
          <w:rFonts w:ascii="Times New Roman" w:hAnsi="Times New Roman" w:cs="Times New Roman" w:hint="eastAsia"/>
          <w:szCs w:val="21"/>
        </w:rPr>
        <w:t>的建设</w:t>
      </w:r>
      <w:r w:rsidR="00A643CB">
        <w:rPr>
          <w:rFonts w:ascii="Times New Roman" w:hAnsi="Times New Roman" w:cs="Times New Roman"/>
          <w:szCs w:val="21"/>
        </w:rPr>
        <w:t>、验收和退役</w:t>
      </w:r>
      <w:r w:rsidR="00A643CB">
        <w:rPr>
          <w:rFonts w:ascii="Times New Roman" w:hAnsi="Times New Roman" w:cs="Times New Roman" w:hint="eastAsia"/>
          <w:szCs w:val="21"/>
        </w:rPr>
        <w:t>，</w:t>
      </w:r>
      <w:r w:rsidR="000D1F2A">
        <w:rPr>
          <w:rFonts w:ascii="Times New Roman" w:hAnsi="Times New Roman" w:cs="Times New Roman"/>
          <w:szCs w:val="21"/>
        </w:rPr>
        <w:t>应由</w:t>
      </w:r>
      <w:r>
        <w:rPr>
          <w:rFonts w:ascii="Times New Roman" w:hAnsi="Times New Roman" w:cs="Times New Roman" w:hint="eastAsia"/>
          <w:szCs w:val="21"/>
        </w:rPr>
        <w:t>使用</w:t>
      </w:r>
      <w:r>
        <w:rPr>
          <w:rFonts w:ascii="Times New Roman" w:hAnsi="Times New Roman" w:cs="Times New Roman"/>
          <w:szCs w:val="21"/>
        </w:rPr>
        <w:t>该</w:t>
      </w:r>
      <w:r w:rsidRPr="00FC313B">
        <w:rPr>
          <w:rFonts w:ascii="Times New Roman" w:hAnsi="Times New Roman" w:cs="Times New Roman" w:hint="eastAsia"/>
          <w:szCs w:val="21"/>
        </w:rPr>
        <w:t>放射源与射线装置的</w:t>
      </w:r>
      <w:r>
        <w:rPr>
          <w:rFonts w:ascii="Times New Roman" w:hAnsi="Times New Roman" w:cs="Times New Roman" w:hint="eastAsia"/>
          <w:szCs w:val="21"/>
        </w:rPr>
        <w:t>课程</w:t>
      </w:r>
      <w:r>
        <w:rPr>
          <w:rFonts w:ascii="Times New Roman" w:hAnsi="Times New Roman" w:cs="Times New Roman"/>
          <w:szCs w:val="21"/>
        </w:rPr>
        <w:t>教师</w:t>
      </w:r>
      <w:r>
        <w:rPr>
          <w:rFonts w:ascii="Times New Roman" w:hAnsi="Times New Roman" w:cs="Times New Roman" w:hint="eastAsia"/>
          <w:szCs w:val="21"/>
        </w:rPr>
        <w:t>向</w:t>
      </w:r>
      <w:r>
        <w:rPr>
          <w:rFonts w:ascii="Times New Roman" w:hAnsi="Times New Roman" w:cs="Times New Roman"/>
          <w:szCs w:val="21"/>
        </w:rPr>
        <w:t>实验室主任提出申请</w:t>
      </w:r>
      <w:r>
        <w:rPr>
          <w:rFonts w:ascii="Times New Roman" w:hAnsi="Times New Roman" w:cs="Times New Roman" w:hint="eastAsia"/>
          <w:szCs w:val="21"/>
        </w:rPr>
        <w:t>，</w:t>
      </w:r>
      <w:r>
        <w:rPr>
          <w:rFonts w:ascii="Times New Roman" w:hAnsi="Times New Roman" w:cs="Times New Roman"/>
          <w:szCs w:val="21"/>
        </w:rPr>
        <w:t>实验室主任报</w:t>
      </w:r>
      <w:r>
        <w:rPr>
          <w:rFonts w:ascii="Times New Roman" w:hAnsi="Times New Roman" w:cs="Times New Roman"/>
          <w:szCs w:val="21"/>
        </w:rPr>
        <w:lastRenderedPageBreak/>
        <w:t>系主任</w:t>
      </w:r>
      <w:r>
        <w:rPr>
          <w:rFonts w:ascii="Times New Roman" w:hAnsi="Times New Roman" w:cs="Times New Roman" w:hint="eastAsia"/>
          <w:szCs w:val="21"/>
        </w:rPr>
        <w:t>批准</w:t>
      </w:r>
      <w:r>
        <w:rPr>
          <w:rFonts w:ascii="Times New Roman" w:hAnsi="Times New Roman" w:cs="Times New Roman"/>
          <w:szCs w:val="21"/>
        </w:rPr>
        <w:t>后</w:t>
      </w:r>
      <w:r>
        <w:rPr>
          <w:rFonts w:ascii="Times New Roman" w:hAnsi="Times New Roman" w:cs="Times New Roman" w:hint="eastAsia"/>
          <w:szCs w:val="21"/>
        </w:rPr>
        <w:t>，</w:t>
      </w:r>
      <w:r>
        <w:rPr>
          <w:rFonts w:ascii="Times New Roman" w:hAnsi="Times New Roman" w:cs="Times New Roman"/>
          <w:szCs w:val="21"/>
        </w:rPr>
        <w:t>由课程教师</w:t>
      </w:r>
      <w:r>
        <w:rPr>
          <w:rFonts w:ascii="Times New Roman" w:hAnsi="Times New Roman" w:cs="Times New Roman" w:hint="eastAsia"/>
          <w:szCs w:val="21"/>
        </w:rPr>
        <w:t>办理学校</w:t>
      </w:r>
      <w:r>
        <w:rPr>
          <w:rFonts w:ascii="Times New Roman" w:hAnsi="Times New Roman" w:cs="Times New Roman"/>
          <w:szCs w:val="21"/>
        </w:rPr>
        <w:t>内部和环保部门的</w:t>
      </w:r>
      <w:r>
        <w:rPr>
          <w:rFonts w:ascii="Times New Roman" w:hAnsi="Times New Roman" w:cs="Times New Roman" w:hint="eastAsia"/>
          <w:szCs w:val="21"/>
        </w:rPr>
        <w:t>各项</w:t>
      </w:r>
      <w:r>
        <w:rPr>
          <w:rFonts w:ascii="Times New Roman" w:hAnsi="Times New Roman" w:cs="Times New Roman"/>
          <w:szCs w:val="21"/>
        </w:rPr>
        <w:t>手续，相关费用由系里统筹承担。</w:t>
      </w:r>
    </w:p>
    <w:p w:rsidR="00115282" w:rsidRPr="000D1F2A" w:rsidRDefault="00115282" w:rsidP="00115282">
      <w:pPr>
        <w:pStyle w:val="a5"/>
        <w:numPr>
          <w:ilvl w:val="1"/>
          <w:numId w:val="4"/>
        </w:numPr>
        <w:rPr>
          <w:rFonts w:ascii="Times New Roman" w:hAnsi="Times New Roman" w:cs="Times New Roman"/>
          <w:b/>
        </w:rPr>
      </w:pPr>
      <w:r>
        <w:rPr>
          <w:rFonts w:ascii="Times New Roman" w:hAnsi="Times New Roman" w:cs="Times New Roman" w:hint="eastAsia"/>
          <w:b/>
        </w:rPr>
        <w:t>科研</w:t>
      </w:r>
      <w:r w:rsidRPr="00115282">
        <w:rPr>
          <w:rFonts w:ascii="Times New Roman" w:hAnsi="Times New Roman" w:cs="Times New Roman"/>
          <w:b/>
        </w:rPr>
        <w:t>用</w:t>
      </w:r>
    </w:p>
    <w:p w:rsidR="00893868" w:rsidRDefault="00893868" w:rsidP="00893868">
      <w:pPr>
        <w:ind w:firstLine="420"/>
        <w:rPr>
          <w:rFonts w:ascii="Times New Roman" w:hAnsi="Times New Roman" w:cs="Times New Roman"/>
          <w:szCs w:val="21"/>
        </w:rPr>
      </w:pPr>
      <w:r>
        <w:rPr>
          <w:rFonts w:ascii="Times New Roman" w:hAnsi="Times New Roman" w:cs="Times New Roman" w:hint="eastAsia"/>
          <w:szCs w:val="21"/>
        </w:rPr>
        <w:t>科研</w:t>
      </w:r>
      <w:r>
        <w:rPr>
          <w:rFonts w:ascii="Times New Roman" w:hAnsi="Times New Roman" w:cs="Times New Roman"/>
          <w:szCs w:val="21"/>
        </w:rPr>
        <w:t>用</w:t>
      </w:r>
      <w:r w:rsidRPr="00FC313B">
        <w:rPr>
          <w:rFonts w:ascii="Times New Roman" w:hAnsi="Times New Roman" w:cs="Times New Roman" w:hint="eastAsia"/>
          <w:szCs w:val="21"/>
        </w:rPr>
        <w:t>放射源与射线装置</w:t>
      </w:r>
      <w:r w:rsidR="00A643CB" w:rsidRPr="00A643CB">
        <w:rPr>
          <w:rFonts w:ascii="Times New Roman" w:hAnsi="Times New Roman" w:cs="Times New Roman" w:hint="eastAsia"/>
          <w:szCs w:val="21"/>
        </w:rPr>
        <w:t>的</w:t>
      </w:r>
      <w:r w:rsidR="009A3401">
        <w:rPr>
          <w:rFonts w:ascii="Times New Roman" w:hAnsi="Times New Roman" w:cs="Times New Roman" w:hint="eastAsia"/>
          <w:szCs w:val="21"/>
        </w:rPr>
        <w:t>购置</w:t>
      </w:r>
      <w:r w:rsidR="00A643CB" w:rsidRPr="00A643CB">
        <w:rPr>
          <w:rFonts w:ascii="Times New Roman" w:hAnsi="Times New Roman" w:cs="Times New Roman" w:hint="eastAsia"/>
          <w:szCs w:val="21"/>
        </w:rPr>
        <w:t>、</w:t>
      </w:r>
      <w:r w:rsidR="00A643CB" w:rsidRPr="00A643CB">
        <w:rPr>
          <w:rFonts w:ascii="Times New Roman" w:hAnsi="Times New Roman" w:cs="Times New Roman"/>
          <w:szCs w:val="21"/>
        </w:rPr>
        <w:t>转让</w:t>
      </w:r>
      <w:r w:rsidR="00A643CB" w:rsidRPr="00A643CB">
        <w:rPr>
          <w:rFonts w:ascii="Times New Roman" w:hAnsi="Times New Roman" w:cs="Times New Roman" w:hint="eastAsia"/>
          <w:szCs w:val="21"/>
        </w:rPr>
        <w:t>或</w:t>
      </w:r>
      <w:r w:rsidR="00A643CB" w:rsidRPr="00A643CB">
        <w:rPr>
          <w:rFonts w:ascii="Times New Roman" w:hAnsi="Times New Roman" w:cs="Times New Roman"/>
          <w:szCs w:val="21"/>
        </w:rPr>
        <w:t>相关场所</w:t>
      </w:r>
      <w:r w:rsidR="00A643CB" w:rsidRPr="00A643CB">
        <w:rPr>
          <w:rFonts w:ascii="Times New Roman" w:hAnsi="Times New Roman" w:cs="Times New Roman" w:hint="eastAsia"/>
          <w:szCs w:val="21"/>
        </w:rPr>
        <w:t>的建设</w:t>
      </w:r>
      <w:r w:rsidR="00A643CB" w:rsidRPr="00A643CB">
        <w:rPr>
          <w:rFonts w:ascii="Times New Roman" w:hAnsi="Times New Roman" w:cs="Times New Roman"/>
          <w:szCs w:val="21"/>
        </w:rPr>
        <w:t>、验收和退役</w:t>
      </w:r>
      <w:r w:rsidR="00A643CB" w:rsidRPr="00A643CB">
        <w:rPr>
          <w:rFonts w:ascii="Times New Roman" w:hAnsi="Times New Roman" w:cs="Times New Roman" w:hint="eastAsia"/>
          <w:szCs w:val="21"/>
        </w:rPr>
        <w:t>，</w:t>
      </w:r>
      <w:r>
        <w:rPr>
          <w:rFonts w:ascii="Times New Roman" w:hAnsi="Times New Roman" w:cs="Times New Roman"/>
          <w:szCs w:val="21"/>
        </w:rPr>
        <w:t>应由</w:t>
      </w:r>
      <w:r>
        <w:rPr>
          <w:rFonts w:ascii="Times New Roman" w:hAnsi="Times New Roman" w:cs="Times New Roman" w:hint="eastAsia"/>
          <w:szCs w:val="21"/>
        </w:rPr>
        <w:t>使用</w:t>
      </w:r>
      <w:r>
        <w:rPr>
          <w:rFonts w:ascii="Times New Roman" w:hAnsi="Times New Roman" w:cs="Times New Roman"/>
          <w:szCs w:val="21"/>
        </w:rPr>
        <w:t>该</w:t>
      </w:r>
      <w:r w:rsidRPr="00FC313B">
        <w:rPr>
          <w:rFonts w:ascii="Times New Roman" w:hAnsi="Times New Roman" w:cs="Times New Roman" w:hint="eastAsia"/>
          <w:szCs w:val="21"/>
        </w:rPr>
        <w:t>放射源与射线装置的</w:t>
      </w:r>
      <w:r>
        <w:rPr>
          <w:rFonts w:ascii="Times New Roman" w:hAnsi="Times New Roman" w:cs="Times New Roman" w:hint="eastAsia"/>
          <w:szCs w:val="21"/>
        </w:rPr>
        <w:t>科研</w:t>
      </w:r>
      <w:r>
        <w:rPr>
          <w:rFonts w:ascii="Times New Roman" w:hAnsi="Times New Roman" w:cs="Times New Roman"/>
          <w:szCs w:val="21"/>
        </w:rPr>
        <w:t>项目负责人向系主任提出申请，经系主任批准后，由</w:t>
      </w:r>
      <w:r>
        <w:rPr>
          <w:rFonts w:ascii="Times New Roman" w:hAnsi="Times New Roman" w:cs="Times New Roman" w:hint="eastAsia"/>
          <w:szCs w:val="21"/>
        </w:rPr>
        <w:t>科研</w:t>
      </w:r>
      <w:r>
        <w:rPr>
          <w:rFonts w:ascii="Times New Roman" w:hAnsi="Times New Roman" w:cs="Times New Roman"/>
          <w:szCs w:val="21"/>
        </w:rPr>
        <w:t>项目</w:t>
      </w:r>
      <w:r>
        <w:rPr>
          <w:rFonts w:ascii="Times New Roman" w:hAnsi="Times New Roman" w:cs="Times New Roman" w:hint="eastAsia"/>
          <w:szCs w:val="21"/>
        </w:rPr>
        <w:t>负责人办理学校</w:t>
      </w:r>
      <w:r>
        <w:rPr>
          <w:rFonts w:ascii="Times New Roman" w:hAnsi="Times New Roman" w:cs="Times New Roman"/>
          <w:szCs w:val="21"/>
        </w:rPr>
        <w:t>内部和环保部门的</w:t>
      </w:r>
      <w:r>
        <w:rPr>
          <w:rFonts w:ascii="Times New Roman" w:hAnsi="Times New Roman" w:cs="Times New Roman" w:hint="eastAsia"/>
          <w:szCs w:val="21"/>
        </w:rPr>
        <w:t>各项</w:t>
      </w:r>
      <w:r>
        <w:rPr>
          <w:rFonts w:ascii="Times New Roman" w:hAnsi="Times New Roman" w:cs="Times New Roman"/>
          <w:szCs w:val="21"/>
        </w:rPr>
        <w:t>手续，相关费用由</w:t>
      </w:r>
      <w:r>
        <w:rPr>
          <w:rFonts w:ascii="Times New Roman" w:hAnsi="Times New Roman" w:cs="Times New Roman" w:hint="eastAsia"/>
          <w:szCs w:val="21"/>
        </w:rPr>
        <w:t>科研</w:t>
      </w:r>
      <w:r>
        <w:rPr>
          <w:rFonts w:ascii="Times New Roman" w:hAnsi="Times New Roman" w:cs="Times New Roman"/>
          <w:szCs w:val="21"/>
        </w:rPr>
        <w:t>项目</w:t>
      </w:r>
      <w:r>
        <w:rPr>
          <w:rFonts w:ascii="Times New Roman" w:hAnsi="Times New Roman" w:cs="Times New Roman" w:hint="eastAsia"/>
          <w:szCs w:val="21"/>
        </w:rPr>
        <w:t>负责人自行承担</w:t>
      </w:r>
      <w:r>
        <w:rPr>
          <w:rFonts w:ascii="Times New Roman" w:hAnsi="Times New Roman" w:cs="Times New Roman"/>
          <w:szCs w:val="21"/>
        </w:rPr>
        <w:t>。</w:t>
      </w:r>
    </w:p>
    <w:p w:rsidR="00B00946" w:rsidRDefault="00B00946" w:rsidP="00B00946">
      <w:pPr>
        <w:pStyle w:val="a5"/>
        <w:numPr>
          <w:ilvl w:val="0"/>
          <w:numId w:val="4"/>
        </w:numPr>
        <w:rPr>
          <w:rFonts w:ascii="Times New Roman" w:hAnsi="Times New Roman" w:cs="Times New Roman"/>
          <w:b/>
        </w:rPr>
      </w:pPr>
      <w:r>
        <w:rPr>
          <w:rFonts w:ascii="Times New Roman" w:hAnsi="Times New Roman" w:cs="Times New Roman" w:hint="eastAsia"/>
          <w:b/>
        </w:rPr>
        <w:t>环保</w:t>
      </w:r>
      <w:r w:rsidR="00A643CB">
        <w:rPr>
          <w:rFonts w:ascii="Times New Roman" w:hAnsi="Times New Roman" w:cs="Times New Roman" w:hint="eastAsia"/>
          <w:b/>
        </w:rPr>
        <w:t>手续</w:t>
      </w:r>
      <w:r>
        <w:rPr>
          <w:rFonts w:ascii="Times New Roman" w:hAnsi="Times New Roman" w:cs="Times New Roman" w:hint="eastAsia"/>
          <w:b/>
        </w:rPr>
        <w:t>要求</w:t>
      </w:r>
    </w:p>
    <w:p w:rsidR="00115282" w:rsidRPr="000D1F2A" w:rsidRDefault="009A3401" w:rsidP="00115282">
      <w:pPr>
        <w:pStyle w:val="a5"/>
        <w:numPr>
          <w:ilvl w:val="1"/>
          <w:numId w:val="4"/>
        </w:numPr>
        <w:rPr>
          <w:rFonts w:ascii="Times New Roman" w:hAnsi="Times New Roman" w:cs="Times New Roman"/>
          <w:b/>
        </w:rPr>
      </w:pPr>
      <w:r>
        <w:rPr>
          <w:rFonts w:ascii="Times New Roman" w:hAnsi="Times New Roman" w:cs="Times New Roman" w:hint="eastAsia"/>
          <w:b/>
        </w:rPr>
        <w:t>购置</w:t>
      </w:r>
      <w:r w:rsidR="00115282">
        <w:rPr>
          <w:rFonts w:ascii="Times New Roman" w:hAnsi="Times New Roman" w:cs="Times New Roman" w:hint="eastAsia"/>
          <w:b/>
        </w:rPr>
        <w:t>或</w:t>
      </w:r>
      <w:r w:rsidR="00115282">
        <w:rPr>
          <w:rFonts w:ascii="Times New Roman" w:hAnsi="Times New Roman" w:cs="Times New Roman"/>
          <w:b/>
        </w:rPr>
        <w:t>转入</w:t>
      </w:r>
    </w:p>
    <w:p w:rsidR="00B00946" w:rsidRDefault="00B00946" w:rsidP="00B00946">
      <w:pPr>
        <w:ind w:firstLine="420"/>
        <w:rPr>
          <w:rFonts w:ascii="Times New Roman" w:hAnsi="Times New Roman" w:cs="Times New Roman"/>
          <w:szCs w:val="21"/>
        </w:rPr>
      </w:pPr>
      <w:r w:rsidRPr="00FC313B">
        <w:rPr>
          <w:rFonts w:ascii="Times New Roman" w:hAnsi="Times New Roman" w:cs="Times New Roman" w:hint="eastAsia"/>
          <w:szCs w:val="21"/>
        </w:rPr>
        <w:t>放射源与射线装置</w:t>
      </w:r>
      <w:r w:rsidR="009A3401">
        <w:rPr>
          <w:rFonts w:ascii="Times New Roman" w:hAnsi="Times New Roman" w:cs="Times New Roman" w:hint="eastAsia"/>
          <w:szCs w:val="21"/>
        </w:rPr>
        <w:t>购置</w:t>
      </w:r>
      <w:r w:rsidR="00BA088F">
        <w:rPr>
          <w:rFonts w:ascii="Times New Roman" w:hAnsi="Times New Roman" w:cs="Times New Roman" w:hint="eastAsia"/>
          <w:szCs w:val="21"/>
        </w:rPr>
        <w:t>或</w:t>
      </w:r>
      <w:r w:rsidR="00BA088F">
        <w:rPr>
          <w:rFonts w:ascii="Times New Roman" w:hAnsi="Times New Roman" w:cs="Times New Roman"/>
          <w:szCs w:val="21"/>
        </w:rPr>
        <w:t>转入</w:t>
      </w:r>
      <w:r w:rsidR="00BA088F">
        <w:rPr>
          <w:rFonts w:ascii="Times New Roman" w:hAnsi="Times New Roman" w:cs="Times New Roman" w:hint="eastAsia"/>
          <w:szCs w:val="21"/>
        </w:rPr>
        <w:t>前</w:t>
      </w:r>
      <w:r>
        <w:rPr>
          <w:rFonts w:ascii="Times New Roman" w:hAnsi="Times New Roman" w:cs="Times New Roman" w:hint="eastAsia"/>
          <w:szCs w:val="21"/>
        </w:rPr>
        <w:t>，</w:t>
      </w:r>
      <w:r>
        <w:rPr>
          <w:rFonts w:ascii="Times New Roman" w:hAnsi="Times New Roman" w:cs="Times New Roman"/>
          <w:szCs w:val="21"/>
        </w:rPr>
        <w:t>如根据环保部门</w:t>
      </w:r>
      <w:r>
        <w:rPr>
          <w:rFonts w:ascii="Times New Roman" w:hAnsi="Times New Roman" w:cs="Times New Roman" w:hint="eastAsia"/>
          <w:szCs w:val="21"/>
        </w:rPr>
        <w:t>规定需要</w:t>
      </w:r>
      <w:r w:rsidR="00BA088F">
        <w:rPr>
          <w:rFonts w:ascii="Times New Roman" w:hAnsi="Times New Roman" w:cs="Times New Roman" w:hint="eastAsia"/>
          <w:szCs w:val="21"/>
        </w:rPr>
        <w:t>对</w:t>
      </w:r>
      <w:r w:rsidR="00BA088F" w:rsidRPr="00FC313B">
        <w:rPr>
          <w:rFonts w:ascii="Times New Roman" w:hAnsi="Times New Roman" w:cs="Times New Roman" w:hint="eastAsia"/>
          <w:szCs w:val="21"/>
        </w:rPr>
        <w:t>放射源与射线装置</w:t>
      </w:r>
      <w:r w:rsidR="00BA088F">
        <w:rPr>
          <w:rFonts w:ascii="Times New Roman" w:hAnsi="Times New Roman" w:cs="Times New Roman" w:hint="eastAsia"/>
          <w:szCs w:val="21"/>
        </w:rPr>
        <w:t>的</w:t>
      </w:r>
      <w:r w:rsidR="00BA088F">
        <w:rPr>
          <w:rFonts w:ascii="Times New Roman" w:hAnsi="Times New Roman" w:cs="Times New Roman"/>
          <w:szCs w:val="21"/>
        </w:rPr>
        <w:t>储存和使用场所</w:t>
      </w:r>
      <w:r w:rsidR="00BA088F">
        <w:rPr>
          <w:rFonts w:ascii="Times New Roman" w:hAnsi="Times New Roman" w:cs="Times New Roman" w:hint="eastAsia"/>
          <w:szCs w:val="21"/>
        </w:rPr>
        <w:t>做</w:t>
      </w:r>
      <w:r>
        <w:rPr>
          <w:rFonts w:ascii="Times New Roman" w:hAnsi="Times New Roman" w:cs="Times New Roman"/>
          <w:szCs w:val="21"/>
        </w:rPr>
        <w:t>环境影响评价的，应办理相关环评手续，取得环评批复后</w:t>
      </w:r>
      <w:r>
        <w:rPr>
          <w:rFonts w:ascii="Times New Roman" w:hAnsi="Times New Roman" w:cs="Times New Roman" w:hint="eastAsia"/>
          <w:szCs w:val="21"/>
        </w:rPr>
        <w:t>方可</w:t>
      </w:r>
      <w:r w:rsidR="00BA088F">
        <w:rPr>
          <w:rFonts w:ascii="Times New Roman" w:hAnsi="Times New Roman" w:cs="Times New Roman" w:hint="eastAsia"/>
          <w:szCs w:val="21"/>
        </w:rPr>
        <w:t>实施</w:t>
      </w:r>
      <w:r w:rsidR="009A3401">
        <w:rPr>
          <w:rFonts w:ascii="Times New Roman" w:hAnsi="Times New Roman" w:cs="Times New Roman" w:hint="eastAsia"/>
          <w:szCs w:val="21"/>
        </w:rPr>
        <w:t>购置</w:t>
      </w:r>
      <w:r>
        <w:rPr>
          <w:rFonts w:ascii="Times New Roman" w:hAnsi="Times New Roman" w:cs="Times New Roman"/>
          <w:szCs w:val="21"/>
        </w:rPr>
        <w:t>。</w:t>
      </w:r>
    </w:p>
    <w:p w:rsidR="00115282" w:rsidRPr="000D1F2A" w:rsidRDefault="00115282" w:rsidP="00115282">
      <w:pPr>
        <w:pStyle w:val="a5"/>
        <w:numPr>
          <w:ilvl w:val="1"/>
          <w:numId w:val="4"/>
        </w:numPr>
        <w:rPr>
          <w:rFonts w:ascii="Times New Roman" w:hAnsi="Times New Roman" w:cs="Times New Roman"/>
          <w:b/>
        </w:rPr>
      </w:pPr>
      <w:r>
        <w:rPr>
          <w:rFonts w:ascii="Times New Roman" w:hAnsi="Times New Roman" w:cs="Times New Roman" w:hint="eastAsia"/>
          <w:b/>
        </w:rPr>
        <w:t>竣工验收</w:t>
      </w:r>
    </w:p>
    <w:p w:rsidR="00BA088F" w:rsidRDefault="00BA088F" w:rsidP="00B00946">
      <w:pPr>
        <w:ind w:firstLine="420"/>
        <w:rPr>
          <w:rFonts w:ascii="宋体" w:eastAsia="宋体" w:hAnsi="宋体" w:cs="Times New Roman"/>
          <w:szCs w:val="21"/>
        </w:rPr>
      </w:pPr>
      <w:r w:rsidRPr="00FA4B47">
        <w:rPr>
          <w:rFonts w:ascii="Times New Roman" w:hAnsi="Times New Roman" w:cs="Times New Roman"/>
          <w:szCs w:val="21"/>
        </w:rPr>
        <w:t>放射源与射线装置</w:t>
      </w:r>
      <w:r w:rsidR="009A3401">
        <w:rPr>
          <w:rFonts w:ascii="Times New Roman" w:hAnsi="Times New Roman" w:cs="Times New Roman" w:hint="eastAsia"/>
          <w:szCs w:val="21"/>
        </w:rPr>
        <w:t>购置</w:t>
      </w:r>
      <w:r>
        <w:rPr>
          <w:rFonts w:ascii="Times New Roman" w:hAnsi="Times New Roman" w:cs="Times New Roman" w:hint="eastAsia"/>
          <w:szCs w:val="21"/>
        </w:rPr>
        <w:t>交付</w:t>
      </w:r>
      <w:r>
        <w:rPr>
          <w:rFonts w:ascii="Times New Roman" w:hAnsi="Times New Roman" w:cs="Times New Roman"/>
          <w:szCs w:val="21"/>
        </w:rPr>
        <w:t>后，如根据环保部门</w:t>
      </w:r>
      <w:r>
        <w:rPr>
          <w:rFonts w:ascii="Times New Roman" w:hAnsi="Times New Roman" w:cs="Times New Roman" w:hint="eastAsia"/>
          <w:szCs w:val="21"/>
        </w:rPr>
        <w:t>规定需要</w:t>
      </w:r>
      <w:r w:rsidR="00DC5DBC">
        <w:rPr>
          <w:rFonts w:ascii="Times New Roman" w:hAnsi="Times New Roman" w:cs="Times New Roman" w:hint="eastAsia"/>
          <w:szCs w:val="21"/>
        </w:rPr>
        <w:t>对</w:t>
      </w:r>
      <w:r w:rsidR="00DC5DBC">
        <w:rPr>
          <w:rFonts w:ascii="Times New Roman" w:hAnsi="Times New Roman" w:cs="Times New Roman"/>
          <w:szCs w:val="21"/>
        </w:rPr>
        <w:t>使用场所</w:t>
      </w:r>
      <w:r>
        <w:rPr>
          <w:rFonts w:ascii="Times New Roman" w:hAnsi="Times New Roman" w:cs="Times New Roman" w:hint="eastAsia"/>
          <w:szCs w:val="21"/>
        </w:rPr>
        <w:t>做</w:t>
      </w:r>
      <w:r w:rsidR="00B84057">
        <w:rPr>
          <w:rFonts w:ascii="Times New Roman" w:hAnsi="Times New Roman" w:cs="Times New Roman" w:hint="eastAsia"/>
          <w:szCs w:val="21"/>
        </w:rPr>
        <w:t>“</w:t>
      </w:r>
      <w:r w:rsidR="00B84057" w:rsidRPr="007B16CF">
        <w:rPr>
          <w:rFonts w:ascii="宋体" w:eastAsia="宋体" w:hAnsi="宋体" w:cs="宋体"/>
          <w:kern w:val="0"/>
          <w:szCs w:val="24"/>
        </w:rPr>
        <w:t>建设项目竣工环境保护验收</w:t>
      </w:r>
      <w:r w:rsidR="00B84057" w:rsidRPr="00B84057">
        <w:rPr>
          <w:rFonts w:ascii="宋体" w:eastAsia="宋体" w:hAnsi="宋体" w:cs="Times New Roman"/>
          <w:szCs w:val="21"/>
        </w:rPr>
        <w:t>”</w:t>
      </w:r>
      <w:r>
        <w:rPr>
          <w:rFonts w:ascii="Times New Roman" w:hAnsi="Times New Roman" w:cs="Times New Roman"/>
          <w:szCs w:val="21"/>
        </w:rPr>
        <w:t>的，应在</w:t>
      </w:r>
      <w:r>
        <w:rPr>
          <w:rFonts w:ascii="Times New Roman" w:hAnsi="Times New Roman" w:cs="Times New Roman" w:hint="eastAsia"/>
          <w:szCs w:val="21"/>
        </w:rPr>
        <w:t>交付</w:t>
      </w:r>
      <w:r>
        <w:rPr>
          <w:rFonts w:ascii="Times New Roman" w:hAnsi="Times New Roman" w:cs="Times New Roman"/>
          <w:szCs w:val="21"/>
        </w:rPr>
        <w:t>后三个月</w:t>
      </w:r>
      <w:r>
        <w:rPr>
          <w:rFonts w:ascii="Times New Roman" w:hAnsi="Times New Roman" w:cs="Times New Roman" w:hint="eastAsia"/>
          <w:szCs w:val="21"/>
        </w:rPr>
        <w:t>内</w:t>
      </w:r>
      <w:r>
        <w:rPr>
          <w:rFonts w:ascii="Times New Roman" w:hAnsi="Times New Roman" w:cs="Times New Roman"/>
          <w:szCs w:val="21"/>
        </w:rPr>
        <w:t>向</w:t>
      </w:r>
      <w:r>
        <w:rPr>
          <w:rFonts w:ascii="Times New Roman" w:hAnsi="Times New Roman" w:cs="Times New Roman" w:hint="eastAsia"/>
          <w:szCs w:val="21"/>
        </w:rPr>
        <w:t>环保</w:t>
      </w:r>
      <w:r>
        <w:rPr>
          <w:rFonts w:ascii="Times New Roman" w:hAnsi="Times New Roman" w:cs="Times New Roman"/>
          <w:szCs w:val="21"/>
        </w:rPr>
        <w:t>部门申请</w:t>
      </w:r>
      <w:r>
        <w:rPr>
          <w:rFonts w:ascii="Times New Roman" w:hAnsi="Times New Roman" w:cs="Times New Roman" w:hint="eastAsia"/>
          <w:szCs w:val="21"/>
        </w:rPr>
        <w:t>竣工</w:t>
      </w:r>
      <w:r>
        <w:rPr>
          <w:rFonts w:ascii="Times New Roman" w:hAnsi="Times New Roman" w:cs="Times New Roman"/>
          <w:szCs w:val="21"/>
        </w:rPr>
        <w:t>验收，</w:t>
      </w:r>
      <w:r>
        <w:rPr>
          <w:rFonts w:ascii="宋体" w:eastAsia="宋体" w:hAnsi="宋体" w:cs="Times New Roman"/>
          <w:szCs w:val="21"/>
        </w:rPr>
        <w:t>验收合格</w:t>
      </w:r>
      <w:r>
        <w:rPr>
          <w:rFonts w:ascii="宋体" w:eastAsia="宋体" w:hAnsi="宋体" w:cs="Times New Roman" w:hint="eastAsia"/>
          <w:szCs w:val="21"/>
        </w:rPr>
        <w:t>取得环保部门</w:t>
      </w:r>
      <w:r>
        <w:rPr>
          <w:rFonts w:ascii="宋体" w:eastAsia="宋体" w:hAnsi="宋体" w:cs="Times New Roman"/>
          <w:szCs w:val="21"/>
        </w:rPr>
        <w:t>批文后方可正式使用。</w:t>
      </w:r>
    </w:p>
    <w:p w:rsidR="00115282" w:rsidRPr="000D1F2A" w:rsidRDefault="00115282" w:rsidP="00115282">
      <w:pPr>
        <w:pStyle w:val="a5"/>
        <w:numPr>
          <w:ilvl w:val="1"/>
          <w:numId w:val="4"/>
        </w:numPr>
        <w:rPr>
          <w:rFonts w:ascii="Times New Roman" w:hAnsi="Times New Roman" w:cs="Times New Roman"/>
          <w:b/>
        </w:rPr>
      </w:pPr>
      <w:r>
        <w:rPr>
          <w:rFonts w:ascii="Times New Roman" w:hAnsi="Times New Roman" w:cs="Times New Roman" w:hint="eastAsia"/>
          <w:b/>
        </w:rPr>
        <w:t>转出或废弃</w:t>
      </w:r>
    </w:p>
    <w:p w:rsidR="009D27B0" w:rsidRDefault="009D27B0" w:rsidP="009D27B0">
      <w:pPr>
        <w:ind w:firstLine="420"/>
        <w:rPr>
          <w:rFonts w:ascii="Times New Roman" w:hAnsi="Times New Roman" w:cs="Times New Roman"/>
          <w:szCs w:val="21"/>
        </w:rPr>
      </w:pPr>
      <w:r w:rsidRPr="00FA4B47">
        <w:rPr>
          <w:rFonts w:ascii="Times New Roman" w:hAnsi="Times New Roman" w:cs="Times New Roman"/>
          <w:szCs w:val="21"/>
        </w:rPr>
        <w:t>有使用价值的放射源与射线装置</w:t>
      </w:r>
      <w:r>
        <w:rPr>
          <w:rFonts w:ascii="Times New Roman" w:hAnsi="Times New Roman" w:cs="Times New Roman" w:hint="eastAsia"/>
          <w:szCs w:val="21"/>
        </w:rPr>
        <w:t>的</w:t>
      </w:r>
      <w:r>
        <w:rPr>
          <w:rFonts w:ascii="Times New Roman" w:hAnsi="Times New Roman" w:cs="Times New Roman"/>
          <w:szCs w:val="21"/>
        </w:rPr>
        <w:t>转</w:t>
      </w:r>
      <w:r>
        <w:rPr>
          <w:rFonts w:ascii="Times New Roman" w:hAnsi="Times New Roman" w:cs="Times New Roman" w:hint="eastAsia"/>
          <w:szCs w:val="21"/>
        </w:rPr>
        <w:t>出，应</w:t>
      </w:r>
      <w:r w:rsidRPr="007B16CF">
        <w:rPr>
          <w:rFonts w:ascii="宋体" w:eastAsia="宋体" w:hAnsi="宋体" w:cs="宋体"/>
          <w:kern w:val="0"/>
          <w:szCs w:val="24"/>
        </w:rPr>
        <w:t>按照《放射性同位素与射线装置安全和防护条例》的规定</w:t>
      </w:r>
      <w:r>
        <w:rPr>
          <w:rFonts w:ascii="宋体" w:eastAsia="宋体" w:hAnsi="宋体" w:cs="宋体" w:hint="eastAsia"/>
          <w:kern w:val="0"/>
          <w:szCs w:val="24"/>
        </w:rPr>
        <w:t>办理</w:t>
      </w:r>
      <w:r>
        <w:rPr>
          <w:rFonts w:ascii="宋体" w:eastAsia="宋体" w:hAnsi="宋体" w:cs="宋体"/>
          <w:kern w:val="0"/>
          <w:szCs w:val="24"/>
        </w:rPr>
        <w:t>。</w:t>
      </w:r>
      <w:r w:rsidRPr="00FA4B47">
        <w:rPr>
          <w:rFonts w:ascii="Times New Roman" w:hAnsi="Times New Roman" w:cs="Times New Roman"/>
          <w:szCs w:val="21"/>
        </w:rPr>
        <w:t>废旧放射源应交回生产单位、返回原出口方或者送交有相应资质的放射性废物集中贮存单位贮存。</w:t>
      </w:r>
    </w:p>
    <w:p w:rsidR="00115282" w:rsidRPr="000D1F2A" w:rsidRDefault="00115282" w:rsidP="00115282">
      <w:pPr>
        <w:pStyle w:val="a5"/>
        <w:numPr>
          <w:ilvl w:val="1"/>
          <w:numId w:val="4"/>
        </w:numPr>
        <w:rPr>
          <w:rFonts w:ascii="Times New Roman" w:hAnsi="Times New Roman" w:cs="Times New Roman"/>
          <w:b/>
        </w:rPr>
      </w:pPr>
      <w:r>
        <w:rPr>
          <w:rFonts w:ascii="Times New Roman" w:hAnsi="Times New Roman" w:cs="Times New Roman" w:hint="eastAsia"/>
          <w:b/>
        </w:rPr>
        <w:t>使用场所退役</w:t>
      </w:r>
    </w:p>
    <w:p w:rsidR="00BA088F" w:rsidRDefault="00A643CB" w:rsidP="00B00946">
      <w:pPr>
        <w:ind w:firstLine="420"/>
        <w:rPr>
          <w:rFonts w:ascii="宋体" w:eastAsia="宋体" w:hAnsi="宋体" w:cs="宋体"/>
          <w:kern w:val="0"/>
          <w:szCs w:val="24"/>
        </w:rPr>
      </w:pPr>
      <w:r w:rsidRPr="00A643CB">
        <w:rPr>
          <w:rFonts w:ascii="Times New Roman" w:hAnsi="Times New Roman" w:cs="Times New Roman"/>
          <w:szCs w:val="21"/>
        </w:rPr>
        <w:t>使用</w:t>
      </w:r>
      <w:r w:rsidRPr="00A643CB">
        <w:rPr>
          <w:rFonts w:ascii="宋体" w:eastAsia="宋体" w:hAnsi="宋体" w:cs="宋体" w:hint="eastAsia"/>
          <w:szCs w:val="21"/>
        </w:rPr>
        <w:t>Ⅰ</w:t>
      </w:r>
      <w:r w:rsidRPr="00A643CB">
        <w:rPr>
          <w:rFonts w:ascii="Times New Roman" w:hAnsi="Times New Roman" w:cs="Times New Roman"/>
          <w:szCs w:val="21"/>
        </w:rPr>
        <w:t>类、</w:t>
      </w:r>
      <w:r w:rsidRPr="00A643CB">
        <w:rPr>
          <w:rFonts w:ascii="宋体" w:eastAsia="宋体" w:hAnsi="宋体" w:cs="宋体" w:hint="eastAsia"/>
          <w:szCs w:val="21"/>
        </w:rPr>
        <w:t>Ⅱ</w:t>
      </w:r>
      <w:r w:rsidRPr="00A643CB">
        <w:rPr>
          <w:rFonts w:ascii="Times New Roman" w:hAnsi="Times New Roman" w:cs="Times New Roman"/>
          <w:szCs w:val="21"/>
        </w:rPr>
        <w:t>类、</w:t>
      </w:r>
      <w:r w:rsidRPr="00A643CB">
        <w:rPr>
          <w:rFonts w:ascii="宋体" w:eastAsia="宋体" w:hAnsi="宋体" w:cs="宋体" w:hint="eastAsia"/>
          <w:szCs w:val="21"/>
        </w:rPr>
        <w:t>Ⅲ</w:t>
      </w:r>
      <w:r w:rsidRPr="00A643CB">
        <w:rPr>
          <w:rFonts w:ascii="Times New Roman" w:hAnsi="Times New Roman" w:cs="Times New Roman"/>
          <w:szCs w:val="21"/>
        </w:rPr>
        <w:t>类放射源</w:t>
      </w:r>
      <w:r w:rsidRPr="00A643CB">
        <w:rPr>
          <w:rFonts w:ascii="Times New Roman" w:hAnsi="Times New Roman" w:cs="Times New Roman" w:hint="eastAsia"/>
          <w:szCs w:val="21"/>
        </w:rPr>
        <w:t>的场所，按照《电离辐射防护与辐射源安全基本标准》确定的甲级、乙级非密封放射性物质使用场所，以及终结运行后产生放射性污染的射线装置，</w:t>
      </w:r>
      <w:r>
        <w:rPr>
          <w:rFonts w:ascii="Times New Roman" w:hAnsi="Times New Roman" w:cs="Times New Roman" w:hint="eastAsia"/>
          <w:szCs w:val="21"/>
        </w:rPr>
        <w:t>在</w:t>
      </w:r>
      <w:r>
        <w:rPr>
          <w:rFonts w:ascii="Times New Roman" w:hAnsi="Times New Roman" w:cs="Times New Roman"/>
          <w:szCs w:val="21"/>
        </w:rPr>
        <w:t>退役前</w:t>
      </w:r>
      <w:r w:rsidR="00B84057">
        <w:rPr>
          <w:rFonts w:ascii="Times New Roman" w:hAnsi="Times New Roman" w:cs="Times New Roman"/>
          <w:szCs w:val="21"/>
        </w:rPr>
        <w:t>应办理相关环评手续，取得环评批复后</w:t>
      </w:r>
      <w:r w:rsidR="00B84057">
        <w:rPr>
          <w:rFonts w:ascii="Times New Roman" w:hAnsi="Times New Roman" w:cs="Times New Roman" w:hint="eastAsia"/>
          <w:szCs w:val="21"/>
        </w:rPr>
        <w:t>方可实施退役</w:t>
      </w:r>
      <w:r w:rsidR="00B84057">
        <w:rPr>
          <w:rFonts w:ascii="Times New Roman" w:hAnsi="Times New Roman" w:cs="Times New Roman"/>
          <w:szCs w:val="21"/>
        </w:rPr>
        <w:t>。</w:t>
      </w:r>
      <w:r w:rsidR="00B84057">
        <w:rPr>
          <w:rFonts w:ascii="Times New Roman" w:hAnsi="Times New Roman" w:cs="Times New Roman" w:hint="eastAsia"/>
          <w:szCs w:val="21"/>
        </w:rPr>
        <w:t>退役</w:t>
      </w:r>
      <w:r w:rsidR="00BA088F">
        <w:rPr>
          <w:rFonts w:ascii="Times New Roman" w:hAnsi="Times New Roman" w:cs="Times New Roman" w:hint="eastAsia"/>
          <w:szCs w:val="21"/>
        </w:rPr>
        <w:t>完成</w:t>
      </w:r>
      <w:r w:rsidR="00BA088F">
        <w:rPr>
          <w:rFonts w:ascii="Times New Roman" w:hAnsi="Times New Roman" w:cs="Times New Roman"/>
          <w:szCs w:val="21"/>
        </w:rPr>
        <w:t>后</w:t>
      </w:r>
      <w:r w:rsidR="00BA088F">
        <w:rPr>
          <w:rFonts w:ascii="Times New Roman" w:hAnsi="Times New Roman" w:cs="Times New Roman" w:hint="eastAsia"/>
          <w:szCs w:val="21"/>
        </w:rPr>
        <w:t>六十</w:t>
      </w:r>
      <w:r w:rsidR="00BA088F">
        <w:rPr>
          <w:rFonts w:ascii="Times New Roman" w:hAnsi="Times New Roman" w:cs="Times New Roman"/>
          <w:szCs w:val="21"/>
        </w:rPr>
        <w:t>日内，</w:t>
      </w:r>
      <w:r w:rsidR="00BA088F">
        <w:rPr>
          <w:rFonts w:ascii="Times New Roman" w:hAnsi="Times New Roman" w:cs="Times New Roman" w:hint="eastAsia"/>
          <w:szCs w:val="21"/>
        </w:rPr>
        <w:t>应</w:t>
      </w:r>
      <w:r w:rsidR="00BA088F">
        <w:rPr>
          <w:rFonts w:ascii="Times New Roman" w:hAnsi="Times New Roman" w:cs="Times New Roman"/>
          <w:szCs w:val="21"/>
        </w:rPr>
        <w:t>向环保部门</w:t>
      </w:r>
      <w:r w:rsidR="00BA088F">
        <w:rPr>
          <w:rFonts w:ascii="Times New Roman" w:hAnsi="Times New Roman" w:cs="Times New Roman" w:hint="eastAsia"/>
          <w:szCs w:val="21"/>
        </w:rPr>
        <w:t>申请</w:t>
      </w:r>
      <w:r w:rsidR="00B84057">
        <w:rPr>
          <w:rFonts w:ascii="Times New Roman" w:hAnsi="Times New Roman" w:cs="Times New Roman" w:hint="eastAsia"/>
          <w:szCs w:val="21"/>
        </w:rPr>
        <w:t>“</w:t>
      </w:r>
      <w:r w:rsidR="00BA088F" w:rsidRPr="00BA088F">
        <w:rPr>
          <w:rFonts w:ascii="Times New Roman" w:hAnsi="Times New Roman" w:cs="Times New Roman"/>
          <w:szCs w:val="21"/>
        </w:rPr>
        <w:t>退役核技术利用项目终态验收</w:t>
      </w:r>
      <w:r w:rsidR="00B84057">
        <w:rPr>
          <w:rFonts w:ascii="Times New Roman" w:hAnsi="Times New Roman" w:cs="Times New Roman" w:hint="eastAsia"/>
          <w:szCs w:val="21"/>
        </w:rPr>
        <w:t>”，并于</w:t>
      </w:r>
      <w:r w:rsidR="00B84057">
        <w:rPr>
          <w:rFonts w:ascii="Times New Roman" w:hAnsi="Times New Roman" w:cs="Times New Roman"/>
          <w:szCs w:val="21"/>
        </w:rPr>
        <w:t>验收合格后二十日内</w:t>
      </w:r>
      <w:r w:rsidR="00B84057" w:rsidRPr="007B16CF">
        <w:rPr>
          <w:rFonts w:ascii="宋体" w:eastAsia="宋体" w:hAnsi="宋体" w:cs="宋体"/>
          <w:kern w:val="0"/>
          <w:szCs w:val="24"/>
        </w:rPr>
        <w:t>办理辐射安全许可证变更或者注销手续。</w:t>
      </w:r>
    </w:p>
    <w:p w:rsidR="00B00946" w:rsidRPr="000D1F2A" w:rsidRDefault="00B00946" w:rsidP="00B00946">
      <w:pPr>
        <w:pStyle w:val="a5"/>
        <w:numPr>
          <w:ilvl w:val="0"/>
          <w:numId w:val="4"/>
        </w:numPr>
        <w:rPr>
          <w:rFonts w:ascii="Times New Roman" w:hAnsi="Times New Roman" w:cs="Times New Roman"/>
          <w:b/>
        </w:rPr>
      </w:pPr>
      <w:r>
        <w:rPr>
          <w:rFonts w:ascii="Times New Roman" w:hAnsi="Times New Roman" w:cs="Times New Roman" w:hint="eastAsia"/>
          <w:b/>
        </w:rPr>
        <w:t>资料归档</w:t>
      </w:r>
    </w:p>
    <w:p w:rsidR="00893868" w:rsidRDefault="00893868" w:rsidP="00893868">
      <w:pPr>
        <w:ind w:firstLine="420"/>
        <w:rPr>
          <w:rFonts w:ascii="Times New Roman" w:hAnsi="Times New Roman" w:cs="Times New Roman"/>
          <w:szCs w:val="21"/>
        </w:rPr>
      </w:pPr>
      <w:r>
        <w:rPr>
          <w:rFonts w:ascii="Times New Roman" w:hAnsi="Times New Roman" w:cs="Times New Roman" w:hint="eastAsia"/>
          <w:szCs w:val="21"/>
        </w:rPr>
        <w:t>涉及</w:t>
      </w:r>
      <w:r w:rsidRPr="00FC313B">
        <w:rPr>
          <w:rFonts w:ascii="Times New Roman" w:hAnsi="Times New Roman" w:cs="Times New Roman" w:hint="eastAsia"/>
          <w:szCs w:val="21"/>
        </w:rPr>
        <w:t>放射源与射线装置</w:t>
      </w:r>
      <w:r w:rsidR="009A3401">
        <w:rPr>
          <w:rFonts w:ascii="Times New Roman" w:hAnsi="Times New Roman" w:cs="Times New Roman" w:hint="eastAsia"/>
          <w:szCs w:val="21"/>
        </w:rPr>
        <w:t>购置</w:t>
      </w:r>
      <w:r>
        <w:rPr>
          <w:rFonts w:ascii="Times New Roman" w:hAnsi="Times New Roman" w:cs="Times New Roman"/>
          <w:szCs w:val="21"/>
        </w:rPr>
        <w:t>、验收、转让及退役</w:t>
      </w:r>
      <w:r>
        <w:rPr>
          <w:rFonts w:ascii="Times New Roman" w:hAnsi="Times New Roman" w:cs="Times New Roman" w:hint="eastAsia"/>
          <w:szCs w:val="21"/>
        </w:rPr>
        <w:t>的任何</w:t>
      </w:r>
      <w:r>
        <w:rPr>
          <w:rFonts w:ascii="Times New Roman" w:hAnsi="Times New Roman" w:cs="Times New Roman"/>
          <w:szCs w:val="21"/>
        </w:rPr>
        <w:t>一项工作完成后，</w:t>
      </w:r>
      <w:r>
        <w:rPr>
          <w:rFonts w:ascii="Times New Roman" w:hAnsi="Times New Roman" w:cs="Times New Roman" w:hint="eastAsia"/>
          <w:szCs w:val="21"/>
        </w:rPr>
        <w:t>事项</w:t>
      </w:r>
      <w:r>
        <w:rPr>
          <w:rFonts w:ascii="Times New Roman" w:hAnsi="Times New Roman" w:cs="Times New Roman"/>
          <w:szCs w:val="21"/>
        </w:rPr>
        <w:t>办理负责人应向</w:t>
      </w:r>
      <w:r>
        <w:rPr>
          <w:rFonts w:ascii="Times New Roman" w:hAnsi="Times New Roman" w:cs="Times New Roman" w:hint="eastAsia"/>
          <w:szCs w:val="21"/>
        </w:rPr>
        <w:t>系辐射</w:t>
      </w:r>
      <w:r>
        <w:rPr>
          <w:rFonts w:ascii="Times New Roman" w:hAnsi="Times New Roman" w:cs="Times New Roman"/>
          <w:szCs w:val="21"/>
        </w:rPr>
        <w:t>安全领导小组副组长提交</w:t>
      </w:r>
      <w:r>
        <w:rPr>
          <w:rFonts w:ascii="Times New Roman" w:hAnsi="Times New Roman" w:cs="Times New Roman" w:hint="eastAsia"/>
          <w:szCs w:val="21"/>
        </w:rPr>
        <w:t>两</w:t>
      </w:r>
      <w:r>
        <w:rPr>
          <w:rFonts w:ascii="Times New Roman" w:hAnsi="Times New Roman" w:cs="Times New Roman"/>
          <w:szCs w:val="21"/>
        </w:rPr>
        <w:t>份完整的环保手续资料</w:t>
      </w:r>
      <w:r>
        <w:rPr>
          <w:rFonts w:ascii="Times New Roman" w:hAnsi="Times New Roman" w:cs="Times New Roman" w:hint="eastAsia"/>
          <w:szCs w:val="21"/>
        </w:rPr>
        <w:t>。</w:t>
      </w:r>
      <w:r w:rsidR="00B00946">
        <w:rPr>
          <w:rFonts w:ascii="Times New Roman" w:hAnsi="Times New Roman" w:cs="Times New Roman" w:hint="eastAsia"/>
          <w:szCs w:val="21"/>
        </w:rPr>
        <w:t>副</w:t>
      </w:r>
      <w:r w:rsidR="00B00946">
        <w:rPr>
          <w:rFonts w:ascii="Times New Roman" w:hAnsi="Times New Roman" w:cs="Times New Roman" w:hint="eastAsia"/>
          <w:szCs w:val="21"/>
        </w:rPr>
        <w:lastRenderedPageBreak/>
        <w:t>组长</w:t>
      </w:r>
      <w:r w:rsidR="00B00946">
        <w:rPr>
          <w:rFonts w:ascii="Times New Roman" w:hAnsi="Times New Roman" w:cs="Times New Roman"/>
          <w:szCs w:val="21"/>
        </w:rPr>
        <w:t>将其中一份进行归档，另一份交给</w:t>
      </w:r>
      <w:proofErr w:type="gramStart"/>
      <w:r w:rsidR="00B00946">
        <w:rPr>
          <w:rFonts w:ascii="Times New Roman" w:hAnsi="Times New Roman" w:cs="Times New Roman" w:hint="eastAsia"/>
          <w:szCs w:val="21"/>
        </w:rPr>
        <w:t>学校</w:t>
      </w:r>
      <w:r w:rsidR="00B00946">
        <w:rPr>
          <w:rFonts w:ascii="Times New Roman" w:hAnsi="Times New Roman" w:cs="Times New Roman"/>
          <w:szCs w:val="21"/>
        </w:rPr>
        <w:t>国</w:t>
      </w:r>
      <w:proofErr w:type="gramEnd"/>
      <w:r w:rsidR="00B00946">
        <w:rPr>
          <w:rFonts w:ascii="Times New Roman" w:hAnsi="Times New Roman" w:cs="Times New Roman"/>
          <w:szCs w:val="21"/>
        </w:rPr>
        <w:t>资处辐射安全管理部门。</w:t>
      </w:r>
    </w:p>
    <w:p w:rsidR="006D03F6" w:rsidRPr="00FA4B47" w:rsidRDefault="006D03F6" w:rsidP="006D03F6">
      <w:pPr>
        <w:pStyle w:val="a5"/>
        <w:numPr>
          <w:ilvl w:val="0"/>
          <w:numId w:val="1"/>
        </w:numPr>
        <w:spacing w:beforeLines="50" w:before="156"/>
        <w:rPr>
          <w:rFonts w:ascii="Times New Roman" w:hAnsi="Times New Roman" w:cs="Times New Roman"/>
          <w:b/>
          <w:szCs w:val="21"/>
        </w:rPr>
      </w:pPr>
      <w:r w:rsidRPr="00DC5DBC">
        <w:rPr>
          <w:rFonts w:ascii="Times New Roman" w:hAnsi="Times New Roman" w:cs="Times New Roman"/>
          <w:b/>
          <w:szCs w:val="21"/>
        </w:rPr>
        <w:t>放射源与射线装置</w:t>
      </w:r>
      <w:r w:rsidRPr="00DC5DBC">
        <w:rPr>
          <w:rFonts w:ascii="Times New Roman" w:hAnsi="Times New Roman" w:cs="Times New Roman" w:hint="eastAsia"/>
          <w:b/>
          <w:szCs w:val="21"/>
        </w:rPr>
        <w:t>的</w:t>
      </w:r>
      <w:r>
        <w:rPr>
          <w:rFonts w:ascii="Times New Roman" w:hAnsi="Times New Roman" w:cs="Times New Roman" w:hint="eastAsia"/>
          <w:b/>
          <w:szCs w:val="21"/>
        </w:rPr>
        <w:t>使用</w:t>
      </w:r>
    </w:p>
    <w:p w:rsidR="006D03F6" w:rsidRPr="006D03F6" w:rsidRDefault="006D03F6" w:rsidP="006D03F6">
      <w:pPr>
        <w:pStyle w:val="a5"/>
        <w:numPr>
          <w:ilvl w:val="0"/>
          <w:numId w:val="17"/>
        </w:numPr>
        <w:rPr>
          <w:rFonts w:ascii="Times New Roman" w:hAnsi="Times New Roman" w:cs="Times New Roman"/>
          <w:b/>
        </w:rPr>
      </w:pPr>
      <w:r w:rsidRPr="00FA4B47">
        <w:rPr>
          <w:rFonts w:ascii="Times New Roman" w:hAnsi="Times New Roman" w:cs="Times New Roman"/>
          <w:b/>
        </w:rPr>
        <w:t>台帐</w:t>
      </w:r>
    </w:p>
    <w:p w:rsidR="004416CE" w:rsidRDefault="00B5284B" w:rsidP="006D03F6">
      <w:pPr>
        <w:ind w:firstLine="420"/>
        <w:rPr>
          <w:rFonts w:ascii="Times New Roman" w:hAnsi="Times New Roman" w:cs="Times New Roman"/>
          <w:szCs w:val="21"/>
        </w:rPr>
      </w:pPr>
      <w:r>
        <w:rPr>
          <w:rFonts w:ascii="Times New Roman" w:hAnsi="Times New Roman" w:cs="Times New Roman"/>
          <w:szCs w:val="21"/>
        </w:rPr>
        <w:t>系内部</w:t>
      </w:r>
      <w:r w:rsidR="004416CE">
        <w:rPr>
          <w:rFonts w:ascii="Times New Roman" w:hAnsi="Times New Roman" w:cs="Times New Roman" w:hint="eastAsia"/>
          <w:szCs w:val="21"/>
        </w:rPr>
        <w:t>应</w:t>
      </w:r>
      <w:r w:rsidR="004416CE">
        <w:rPr>
          <w:rFonts w:ascii="Times New Roman" w:hAnsi="Times New Roman" w:cs="Times New Roman"/>
          <w:szCs w:val="21"/>
        </w:rPr>
        <w:t>建立完整</w:t>
      </w:r>
      <w:r>
        <w:rPr>
          <w:rFonts w:ascii="Times New Roman" w:hAnsi="Times New Roman" w:cs="Times New Roman"/>
          <w:szCs w:val="21"/>
        </w:rPr>
        <w:t>的</w:t>
      </w:r>
      <w:r w:rsidRPr="00FA4B47">
        <w:rPr>
          <w:rFonts w:ascii="Times New Roman" w:hAnsi="Times New Roman" w:cs="Times New Roman"/>
          <w:szCs w:val="21"/>
        </w:rPr>
        <w:t>放射源与射线装置</w:t>
      </w:r>
      <w:r>
        <w:rPr>
          <w:rFonts w:ascii="Times New Roman" w:hAnsi="Times New Roman" w:cs="Times New Roman"/>
          <w:szCs w:val="21"/>
        </w:rPr>
        <w:t>台帐</w:t>
      </w:r>
      <w:r w:rsidR="004416CE">
        <w:rPr>
          <w:rFonts w:ascii="Times New Roman" w:hAnsi="Times New Roman" w:cs="Times New Roman" w:hint="eastAsia"/>
          <w:szCs w:val="21"/>
        </w:rPr>
        <w:t>。</w:t>
      </w:r>
      <w:r>
        <w:rPr>
          <w:rFonts w:ascii="Times New Roman" w:hAnsi="Times New Roman" w:cs="Times New Roman"/>
          <w:szCs w:val="21"/>
        </w:rPr>
        <w:t>当</w:t>
      </w:r>
      <w:r w:rsidRPr="00FA4B47">
        <w:rPr>
          <w:rFonts w:ascii="Times New Roman" w:hAnsi="Times New Roman" w:cs="Times New Roman"/>
          <w:szCs w:val="21"/>
        </w:rPr>
        <w:t>放射源与射线装置</w:t>
      </w:r>
      <w:r>
        <w:rPr>
          <w:rFonts w:ascii="Times New Roman" w:hAnsi="Times New Roman" w:cs="Times New Roman" w:hint="eastAsia"/>
          <w:szCs w:val="21"/>
        </w:rPr>
        <w:t>信息</w:t>
      </w:r>
      <w:r>
        <w:rPr>
          <w:rFonts w:ascii="Times New Roman" w:hAnsi="Times New Roman" w:cs="Times New Roman"/>
          <w:szCs w:val="21"/>
        </w:rPr>
        <w:t>发生变更后</w:t>
      </w:r>
      <w:proofErr w:type="gramStart"/>
      <w:r>
        <w:rPr>
          <w:rFonts w:ascii="Times New Roman" w:hAnsi="Times New Roman" w:cs="Times New Roman" w:hint="eastAsia"/>
          <w:szCs w:val="21"/>
        </w:rPr>
        <w:t>应</w:t>
      </w:r>
      <w:r>
        <w:rPr>
          <w:rFonts w:ascii="Times New Roman" w:hAnsi="Times New Roman" w:cs="Times New Roman"/>
          <w:szCs w:val="21"/>
        </w:rPr>
        <w:t>对台账及时</w:t>
      </w:r>
      <w:proofErr w:type="gramEnd"/>
      <w:r>
        <w:rPr>
          <w:rFonts w:ascii="Times New Roman" w:hAnsi="Times New Roman" w:cs="Times New Roman"/>
          <w:szCs w:val="21"/>
        </w:rPr>
        <w:t>更新。</w:t>
      </w:r>
      <w:r w:rsidR="004416CE">
        <w:rPr>
          <w:rFonts w:ascii="Times New Roman" w:hAnsi="Times New Roman" w:cs="Times New Roman" w:hint="eastAsia"/>
          <w:szCs w:val="21"/>
        </w:rPr>
        <w:t>系内应</w:t>
      </w:r>
      <w:r w:rsidR="004416CE">
        <w:rPr>
          <w:rFonts w:ascii="Times New Roman" w:hAnsi="Times New Roman" w:cs="Times New Roman"/>
          <w:szCs w:val="21"/>
        </w:rPr>
        <w:t>定期组织辐射安全检查，保证</w:t>
      </w:r>
      <w:r w:rsidR="004416CE" w:rsidRPr="00FA4B47">
        <w:rPr>
          <w:rFonts w:ascii="Times New Roman" w:hAnsi="Times New Roman" w:cs="Times New Roman"/>
          <w:szCs w:val="21"/>
        </w:rPr>
        <w:t>放射源与射线装置</w:t>
      </w:r>
      <w:r w:rsidR="004416CE">
        <w:rPr>
          <w:rFonts w:ascii="Times New Roman" w:hAnsi="Times New Roman" w:cs="Times New Roman"/>
          <w:szCs w:val="21"/>
        </w:rPr>
        <w:t>帐物相符。</w:t>
      </w:r>
    </w:p>
    <w:p w:rsidR="006D03F6" w:rsidRPr="000D1F2A" w:rsidRDefault="006D03F6" w:rsidP="006D03F6">
      <w:pPr>
        <w:pStyle w:val="a5"/>
        <w:numPr>
          <w:ilvl w:val="0"/>
          <w:numId w:val="17"/>
        </w:numPr>
        <w:rPr>
          <w:rFonts w:ascii="Times New Roman" w:hAnsi="Times New Roman" w:cs="Times New Roman"/>
          <w:b/>
        </w:rPr>
      </w:pPr>
      <w:r>
        <w:rPr>
          <w:rFonts w:ascii="Times New Roman" w:hAnsi="Times New Roman" w:cs="Times New Roman" w:hint="eastAsia"/>
          <w:b/>
        </w:rPr>
        <w:t>使用</w:t>
      </w:r>
      <w:r>
        <w:rPr>
          <w:rFonts w:ascii="Times New Roman" w:hAnsi="Times New Roman" w:cs="Times New Roman"/>
          <w:b/>
        </w:rPr>
        <w:t>场所安全要求</w:t>
      </w:r>
    </w:p>
    <w:p w:rsidR="00DC5DBC" w:rsidRPr="00DC5DBC" w:rsidRDefault="00DC5DBC" w:rsidP="00DC5DBC">
      <w:pPr>
        <w:ind w:firstLine="420"/>
        <w:rPr>
          <w:rFonts w:ascii="Times New Roman" w:hAnsi="Times New Roman" w:cs="Times New Roman"/>
          <w:szCs w:val="21"/>
        </w:rPr>
      </w:pPr>
      <w:r w:rsidRPr="00DC5DBC">
        <w:rPr>
          <w:rFonts w:ascii="Times New Roman" w:hAnsi="Times New Roman" w:cs="Times New Roman"/>
          <w:szCs w:val="21"/>
        </w:rPr>
        <w:t>放射源与射线装置的使用和贮存场所应设置明显的放射性标志</w:t>
      </w:r>
      <w:r>
        <w:rPr>
          <w:rFonts w:ascii="Times New Roman" w:hAnsi="Times New Roman" w:cs="Times New Roman" w:hint="eastAsia"/>
          <w:szCs w:val="21"/>
        </w:rPr>
        <w:t>。</w:t>
      </w:r>
      <w:r w:rsidRPr="00FA4B47">
        <w:rPr>
          <w:rFonts w:ascii="Times New Roman" w:hAnsi="Times New Roman" w:cs="Times New Roman"/>
        </w:rPr>
        <w:t>放射源与射线装置的</w:t>
      </w:r>
      <w:r w:rsidRPr="00FA4B47">
        <w:rPr>
          <w:rFonts w:ascii="Times New Roman" w:eastAsia="宋体" w:hAnsi="Times New Roman" w:cs="Times New Roman"/>
          <w:kern w:val="0"/>
          <w:szCs w:val="24"/>
        </w:rPr>
        <w:t>贮存场所应采取防火、防水、防盗、防丢失、防破坏、防射线泄漏的安全措施。如防盗门、防盗窗、保险箱、监控、安全</w:t>
      </w:r>
      <w:proofErr w:type="gramStart"/>
      <w:r w:rsidRPr="00FA4B47">
        <w:rPr>
          <w:rFonts w:ascii="Times New Roman" w:eastAsia="宋体" w:hAnsi="Times New Roman" w:cs="Times New Roman"/>
          <w:kern w:val="0"/>
          <w:szCs w:val="24"/>
        </w:rPr>
        <w:t>联锁</w:t>
      </w:r>
      <w:proofErr w:type="gramEnd"/>
      <w:r w:rsidRPr="00FA4B47">
        <w:rPr>
          <w:rFonts w:ascii="Times New Roman" w:eastAsia="宋体" w:hAnsi="Times New Roman" w:cs="Times New Roman"/>
          <w:kern w:val="0"/>
          <w:szCs w:val="24"/>
        </w:rPr>
        <w:t>、报警装置等</w:t>
      </w:r>
      <w:r>
        <w:rPr>
          <w:rFonts w:ascii="Times New Roman" w:eastAsia="宋体" w:hAnsi="Times New Roman" w:cs="Times New Roman" w:hint="eastAsia"/>
          <w:kern w:val="0"/>
          <w:szCs w:val="24"/>
        </w:rPr>
        <w:t>。</w:t>
      </w:r>
      <w:proofErr w:type="gramStart"/>
      <w:r w:rsidR="00E27F1B">
        <w:rPr>
          <w:rFonts w:ascii="Times New Roman" w:eastAsia="宋体" w:hAnsi="Times New Roman" w:cs="Times New Roman" w:hint="eastAsia"/>
          <w:kern w:val="0"/>
          <w:szCs w:val="24"/>
        </w:rPr>
        <w:t>源库</w:t>
      </w:r>
      <w:r w:rsidR="00E27F1B">
        <w:rPr>
          <w:rFonts w:ascii="Times New Roman" w:eastAsia="宋体" w:hAnsi="Times New Roman" w:cs="Times New Roman"/>
          <w:kern w:val="0"/>
          <w:szCs w:val="24"/>
        </w:rPr>
        <w:t>实行</w:t>
      </w:r>
      <w:proofErr w:type="gramEnd"/>
      <w:r w:rsidR="00E27F1B">
        <w:rPr>
          <w:rFonts w:ascii="Times New Roman" w:eastAsia="宋体" w:hAnsi="Times New Roman" w:cs="Times New Roman"/>
          <w:kern w:val="0"/>
          <w:szCs w:val="24"/>
        </w:rPr>
        <w:t>双人双钥匙管理</w:t>
      </w:r>
      <w:r w:rsidR="00E27F1B">
        <w:rPr>
          <w:rFonts w:ascii="Times New Roman" w:eastAsia="宋体" w:hAnsi="Times New Roman" w:cs="Times New Roman" w:hint="eastAsia"/>
          <w:kern w:val="0"/>
          <w:szCs w:val="24"/>
        </w:rPr>
        <w:t>。</w:t>
      </w:r>
      <w:r w:rsidRPr="00FA4B47">
        <w:rPr>
          <w:rFonts w:ascii="Times New Roman" w:hAnsi="Times New Roman" w:cs="Times New Roman"/>
        </w:rPr>
        <w:t>放射源与射线装置</w:t>
      </w:r>
      <w:r w:rsidRPr="00FA4B47">
        <w:rPr>
          <w:rFonts w:ascii="Times New Roman" w:eastAsia="宋体" w:hAnsi="Times New Roman" w:cs="Times New Roman"/>
          <w:kern w:val="0"/>
          <w:szCs w:val="24"/>
        </w:rPr>
        <w:t>应当单独存放，不得与易燃、易爆、腐蚀性物品等一起存放。</w:t>
      </w:r>
    </w:p>
    <w:p w:rsidR="00DC5DBC" w:rsidRPr="006D03F6" w:rsidRDefault="00DC5DBC" w:rsidP="006D03F6">
      <w:pPr>
        <w:pStyle w:val="a5"/>
        <w:numPr>
          <w:ilvl w:val="0"/>
          <w:numId w:val="17"/>
        </w:numPr>
        <w:rPr>
          <w:rFonts w:ascii="Times New Roman" w:hAnsi="Times New Roman" w:cs="Times New Roman"/>
          <w:b/>
        </w:rPr>
      </w:pPr>
      <w:r w:rsidRPr="006D03F6">
        <w:rPr>
          <w:rFonts w:ascii="Times New Roman" w:hAnsi="Times New Roman" w:cs="Times New Roman" w:hint="eastAsia"/>
          <w:b/>
        </w:rPr>
        <w:t>人员资质</w:t>
      </w:r>
    </w:p>
    <w:p w:rsidR="00DC5DBC" w:rsidRDefault="00DC5DBC" w:rsidP="00DC5DBC">
      <w:pPr>
        <w:ind w:firstLine="420"/>
        <w:rPr>
          <w:rFonts w:ascii="Times New Roman" w:hAnsi="Times New Roman" w:cs="Times New Roman"/>
          <w:szCs w:val="21"/>
        </w:rPr>
      </w:pPr>
      <w:r w:rsidRPr="00FA4B47">
        <w:rPr>
          <w:rFonts w:ascii="Times New Roman" w:hAnsi="Times New Roman" w:cs="Times New Roman"/>
          <w:szCs w:val="21"/>
        </w:rPr>
        <w:t>放射源与射线装置的操作人员应参加环保部组织的相应等级的辐射安全培训，培训合格后持证上岗。</w:t>
      </w:r>
      <w:r>
        <w:rPr>
          <w:rFonts w:ascii="Times New Roman" w:hAnsi="Times New Roman" w:cs="Times New Roman" w:hint="eastAsia"/>
          <w:szCs w:val="21"/>
        </w:rPr>
        <w:t>持证</w:t>
      </w:r>
      <w:r>
        <w:rPr>
          <w:rFonts w:ascii="Times New Roman" w:hAnsi="Times New Roman" w:cs="Times New Roman"/>
          <w:szCs w:val="21"/>
        </w:rPr>
        <w:t>操作人员应定期参加环保部门组织的复训，</w:t>
      </w:r>
      <w:proofErr w:type="gramStart"/>
      <w:r>
        <w:rPr>
          <w:rFonts w:ascii="Times New Roman" w:hAnsi="Times New Roman" w:cs="Times New Roman"/>
          <w:szCs w:val="21"/>
        </w:rPr>
        <w:t>保证</w:t>
      </w:r>
      <w:r>
        <w:rPr>
          <w:rFonts w:ascii="Times New Roman" w:hAnsi="Times New Roman" w:cs="Times New Roman" w:hint="eastAsia"/>
          <w:szCs w:val="21"/>
        </w:rPr>
        <w:t>上岗</w:t>
      </w:r>
      <w:proofErr w:type="gramEnd"/>
      <w:r>
        <w:rPr>
          <w:rFonts w:ascii="Times New Roman" w:hAnsi="Times New Roman" w:cs="Times New Roman"/>
          <w:szCs w:val="21"/>
        </w:rPr>
        <w:t>证在有效期内。</w:t>
      </w:r>
    </w:p>
    <w:p w:rsidR="00622B03" w:rsidRPr="00FA4B47" w:rsidRDefault="00622B03" w:rsidP="00622B03">
      <w:pPr>
        <w:pStyle w:val="a5"/>
        <w:numPr>
          <w:ilvl w:val="0"/>
          <w:numId w:val="17"/>
        </w:numPr>
        <w:rPr>
          <w:rFonts w:ascii="Times New Roman" w:hAnsi="Times New Roman" w:cs="Times New Roman"/>
          <w:b/>
        </w:rPr>
      </w:pPr>
      <w:r w:rsidRPr="00FA4B47">
        <w:rPr>
          <w:rFonts w:ascii="Times New Roman" w:hAnsi="Times New Roman" w:cs="Times New Roman"/>
          <w:b/>
        </w:rPr>
        <w:t>操作规程</w:t>
      </w:r>
    </w:p>
    <w:p w:rsidR="00622B03" w:rsidRPr="00FA4B47" w:rsidRDefault="00622B03" w:rsidP="00622B03">
      <w:pPr>
        <w:ind w:firstLine="420"/>
        <w:rPr>
          <w:rFonts w:ascii="Times New Roman" w:hAnsi="Times New Roman" w:cs="Times New Roman"/>
          <w:szCs w:val="21"/>
        </w:rPr>
      </w:pPr>
      <w:r w:rsidRPr="00FA4B47">
        <w:rPr>
          <w:rFonts w:ascii="Times New Roman" w:hAnsi="Times New Roman" w:cs="Times New Roman"/>
          <w:szCs w:val="21"/>
        </w:rPr>
        <w:t>射线装置必须有明确的操作规程，由射线装置</w:t>
      </w:r>
      <w:r>
        <w:rPr>
          <w:rFonts w:ascii="Times New Roman" w:hAnsi="Times New Roman" w:cs="Times New Roman" w:hint="eastAsia"/>
          <w:szCs w:val="21"/>
        </w:rPr>
        <w:t>管理</w:t>
      </w:r>
      <w:r>
        <w:rPr>
          <w:rFonts w:ascii="Times New Roman" w:hAnsi="Times New Roman" w:cs="Times New Roman"/>
          <w:szCs w:val="21"/>
        </w:rPr>
        <w:t>负责人</w:t>
      </w:r>
      <w:r w:rsidRPr="00FA4B47">
        <w:rPr>
          <w:rFonts w:ascii="Times New Roman" w:hAnsi="Times New Roman" w:cs="Times New Roman"/>
          <w:szCs w:val="21"/>
        </w:rPr>
        <w:t>制定和更新。</w:t>
      </w:r>
    </w:p>
    <w:p w:rsidR="00622B03" w:rsidRPr="00FA4B47" w:rsidRDefault="00622B03" w:rsidP="00622B03">
      <w:pPr>
        <w:pStyle w:val="a5"/>
        <w:numPr>
          <w:ilvl w:val="0"/>
          <w:numId w:val="17"/>
        </w:numPr>
        <w:rPr>
          <w:rFonts w:ascii="Times New Roman" w:hAnsi="Times New Roman" w:cs="Times New Roman"/>
          <w:b/>
        </w:rPr>
      </w:pPr>
      <w:r>
        <w:rPr>
          <w:rFonts w:ascii="Times New Roman" w:hAnsi="Times New Roman" w:cs="Times New Roman" w:hint="eastAsia"/>
          <w:b/>
        </w:rPr>
        <w:t>放射源</w:t>
      </w:r>
      <w:r>
        <w:rPr>
          <w:rFonts w:ascii="Times New Roman" w:hAnsi="Times New Roman" w:cs="Times New Roman"/>
          <w:b/>
        </w:rPr>
        <w:t>和射线装置</w:t>
      </w:r>
      <w:r>
        <w:rPr>
          <w:rFonts w:ascii="Times New Roman" w:hAnsi="Times New Roman" w:cs="Times New Roman" w:hint="eastAsia"/>
          <w:b/>
        </w:rPr>
        <w:t>的借用</w:t>
      </w:r>
    </w:p>
    <w:p w:rsidR="0078590E" w:rsidRDefault="00622B03" w:rsidP="00622B03">
      <w:pPr>
        <w:ind w:firstLine="420"/>
        <w:rPr>
          <w:rFonts w:ascii="Times New Roman" w:hAnsi="Times New Roman" w:cs="Times New Roman"/>
          <w:szCs w:val="21"/>
        </w:rPr>
      </w:pPr>
      <w:r>
        <w:rPr>
          <w:rFonts w:ascii="Times New Roman" w:hAnsi="Times New Roman" w:cs="Times New Roman" w:hint="eastAsia"/>
          <w:szCs w:val="21"/>
        </w:rPr>
        <w:t>教师和</w:t>
      </w:r>
      <w:r>
        <w:rPr>
          <w:rFonts w:ascii="Times New Roman" w:hAnsi="Times New Roman" w:cs="Times New Roman"/>
          <w:szCs w:val="21"/>
        </w:rPr>
        <w:t>学生</w:t>
      </w:r>
      <w:r>
        <w:rPr>
          <w:rFonts w:ascii="Times New Roman" w:hAnsi="Times New Roman" w:cs="Times New Roman" w:hint="eastAsia"/>
          <w:szCs w:val="21"/>
        </w:rPr>
        <w:t>可</w:t>
      </w:r>
      <w:r>
        <w:rPr>
          <w:rFonts w:ascii="Times New Roman" w:hAnsi="Times New Roman" w:cs="Times New Roman"/>
          <w:szCs w:val="21"/>
        </w:rPr>
        <w:t>根据教学科研需求</w:t>
      </w:r>
      <w:r w:rsidR="0078590E">
        <w:rPr>
          <w:rFonts w:ascii="Times New Roman" w:hAnsi="Times New Roman" w:cs="Times New Roman" w:hint="eastAsia"/>
          <w:szCs w:val="21"/>
        </w:rPr>
        <w:t>向</w:t>
      </w:r>
      <w:r w:rsidR="0078590E">
        <w:rPr>
          <w:rFonts w:ascii="Times New Roman" w:hAnsi="Times New Roman" w:cs="Times New Roman"/>
          <w:szCs w:val="21"/>
        </w:rPr>
        <w:t>放射源和射线装置管理人员借用放射源和射线装置。</w:t>
      </w:r>
      <w:r w:rsidR="0078590E">
        <w:rPr>
          <w:rFonts w:ascii="Times New Roman" w:hAnsi="Times New Roman" w:cs="Times New Roman" w:hint="eastAsia"/>
          <w:szCs w:val="21"/>
        </w:rPr>
        <w:t>借用人</w:t>
      </w:r>
      <w:r w:rsidR="0078590E">
        <w:rPr>
          <w:rFonts w:ascii="Times New Roman" w:hAnsi="Times New Roman" w:cs="Times New Roman"/>
          <w:szCs w:val="21"/>
        </w:rPr>
        <w:t>为学生的，应在管理人员处领取《</w:t>
      </w:r>
      <w:r w:rsidR="0078590E">
        <w:rPr>
          <w:rFonts w:ascii="Times New Roman" w:hAnsi="Times New Roman" w:cs="Times New Roman" w:hint="eastAsia"/>
          <w:szCs w:val="21"/>
        </w:rPr>
        <w:t>核科学</w:t>
      </w:r>
      <w:r w:rsidR="0078590E">
        <w:rPr>
          <w:rFonts w:ascii="Times New Roman" w:hAnsi="Times New Roman" w:cs="Times New Roman"/>
          <w:szCs w:val="21"/>
        </w:rPr>
        <w:t>与工程系学生</w:t>
      </w:r>
      <w:r w:rsidR="0078590E">
        <w:rPr>
          <w:rFonts w:ascii="Times New Roman" w:hAnsi="Times New Roman" w:cs="Times New Roman" w:hint="eastAsia"/>
          <w:szCs w:val="21"/>
        </w:rPr>
        <w:t>借用</w:t>
      </w:r>
      <w:r w:rsidR="0078590E">
        <w:rPr>
          <w:rFonts w:ascii="Times New Roman" w:hAnsi="Times New Roman" w:cs="Times New Roman"/>
          <w:szCs w:val="21"/>
        </w:rPr>
        <w:t>放射源</w:t>
      </w:r>
      <w:r w:rsidR="0078590E">
        <w:rPr>
          <w:rFonts w:ascii="Times New Roman" w:hAnsi="Times New Roman" w:cs="Times New Roman" w:hint="eastAsia"/>
          <w:szCs w:val="21"/>
        </w:rPr>
        <w:t>/</w:t>
      </w:r>
      <w:r w:rsidR="0078590E">
        <w:rPr>
          <w:rFonts w:ascii="Times New Roman" w:hAnsi="Times New Roman" w:cs="Times New Roman" w:hint="eastAsia"/>
          <w:szCs w:val="21"/>
        </w:rPr>
        <w:t>射线</w:t>
      </w:r>
      <w:r w:rsidR="0078590E">
        <w:rPr>
          <w:rFonts w:ascii="Times New Roman" w:hAnsi="Times New Roman" w:cs="Times New Roman"/>
          <w:szCs w:val="21"/>
        </w:rPr>
        <w:t>装置申请单》</w:t>
      </w:r>
      <w:r w:rsidR="0078590E">
        <w:rPr>
          <w:rFonts w:ascii="Times New Roman" w:hAnsi="Times New Roman" w:cs="Times New Roman" w:hint="eastAsia"/>
          <w:szCs w:val="21"/>
        </w:rPr>
        <w:t>，</w:t>
      </w:r>
      <w:r w:rsidR="0078590E">
        <w:rPr>
          <w:rFonts w:ascii="Times New Roman" w:hAnsi="Times New Roman" w:cs="Times New Roman"/>
          <w:szCs w:val="21"/>
        </w:rPr>
        <w:t>填写</w:t>
      </w:r>
      <w:r w:rsidR="000C56AB">
        <w:rPr>
          <w:rFonts w:ascii="Times New Roman" w:hAnsi="Times New Roman" w:cs="Times New Roman" w:hint="eastAsia"/>
          <w:szCs w:val="21"/>
        </w:rPr>
        <w:t>完整</w:t>
      </w:r>
      <w:r w:rsidR="0078590E">
        <w:rPr>
          <w:rFonts w:ascii="Times New Roman" w:hAnsi="Times New Roman" w:cs="Times New Roman"/>
          <w:szCs w:val="21"/>
        </w:rPr>
        <w:t>交</w:t>
      </w:r>
      <w:r w:rsidR="0078590E">
        <w:rPr>
          <w:rFonts w:ascii="Times New Roman" w:hAnsi="Times New Roman" w:cs="Times New Roman" w:hint="eastAsia"/>
          <w:szCs w:val="21"/>
        </w:rPr>
        <w:t>导师</w:t>
      </w:r>
      <w:r w:rsidR="0078590E">
        <w:rPr>
          <w:rFonts w:ascii="Times New Roman" w:hAnsi="Times New Roman" w:cs="Times New Roman"/>
          <w:szCs w:val="21"/>
        </w:rPr>
        <w:t>签字确认</w:t>
      </w:r>
      <w:r w:rsidR="0078590E">
        <w:rPr>
          <w:rFonts w:ascii="Times New Roman" w:hAnsi="Times New Roman" w:cs="Times New Roman" w:hint="eastAsia"/>
          <w:szCs w:val="21"/>
        </w:rPr>
        <w:t>，</w:t>
      </w:r>
      <w:proofErr w:type="gramStart"/>
      <w:r w:rsidR="0078590E">
        <w:rPr>
          <w:rFonts w:ascii="Times New Roman" w:hAnsi="Times New Roman" w:cs="Times New Roman" w:hint="eastAsia"/>
          <w:szCs w:val="21"/>
        </w:rPr>
        <w:t>凭</w:t>
      </w:r>
      <w:r w:rsidR="0078590E">
        <w:rPr>
          <w:rFonts w:ascii="Times New Roman" w:hAnsi="Times New Roman" w:cs="Times New Roman"/>
          <w:szCs w:val="21"/>
        </w:rPr>
        <w:t>申请</w:t>
      </w:r>
      <w:proofErr w:type="gramEnd"/>
      <w:r w:rsidR="0078590E">
        <w:rPr>
          <w:rFonts w:ascii="Times New Roman" w:hAnsi="Times New Roman" w:cs="Times New Roman"/>
          <w:szCs w:val="21"/>
        </w:rPr>
        <w:t>单办理借用手续。</w:t>
      </w:r>
    </w:p>
    <w:p w:rsidR="0078590E" w:rsidRDefault="0078590E" w:rsidP="00622B03">
      <w:pPr>
        <w:ind w:firstLine="420"/>
        <w:rPr>
          <w:rFonts w:ascii="Times New Roman" w:hAnsi="Times New Roman" w:cs="Times New Roman"/>
          <w:szCs w:val="21"/>
        </w:rPr>
      </w:pPr>
      <w:r>
        <w:rPr>
          <w:rFonts w:ascii="Times New Roman" w:hAnsi="Times New Roman" w:cs="Times New Roman" w:hint="eastAsia"/>
          <w:szCs w:val="21"/>
        </w:rPr>
        <w:t>借用人应</w:t>
      </w:r>
      <w:r>
        <w:rPr>
          <w:rFonts w:ascii="Times New Roman" w:hAnsi="Times New Roman" w:cs="Times New Roman"/>
          <w:szCs w:val="21"/>
        </w:rPr>
        <w:t>在放射源和射线装置管理人员处</w:t>
      </w:r>
      <w:r>
        <w:rPr>
          <w:rFonts w:ascii="Times New Roman" w:hAnsi="Times New Roman" w:cs="Times New Roman" w:hint="eastAsia"/>
          <w:szCs w:val="21"/>
        </w:rPr>
        <w:t>登记</w:t>
      </w:r>
      <w:r>
        <w:rPr>
          <w:rFonts w:ascii="Times New Roman" w:hAnsi="Times New Roman" w:cs="Times New Roman"/>
          <w:szCs w:val="21"/>
        </w:rPr>
        <w:t>借用信息，填写《</w:t>
      </w:r>
      <w:r>
        <w:rPr>
          <w:rFonts w:ascii="Times New Roman" w:hAnsi="Times New Roman" w:cs="Times New Roman" w:hint="eastAsia"/>
          <w:szCs w:val="21"/>
        </w:rPr>
        <w:t>放射源</w:t>
      </w:r>
      <w:r>
        <w:rPr>
          <w:rFonts w:ascii="Times New Roman" w:hAnsi="Times New Roman" w:cs="Times New Roman"/>
          <w:szCs w:val="21"/>
        </w:rPr>
        <w:t>领用登记表》</w:t>
      </w:r>
      <w:r>
        <w:rPr>
          <w:rFonts w:ascii="Times New Roman" w:hAnsi="Times New Roman" w:cs="Times New Roman" w:hint="eastAsia"/>
          <w:szCs w:val="21"/>
        </w:rPr>
        <w:t>或</w:t>
      </w:r>
      <w:r>
        <w:rPr>
          <w:rFonts w:ascii="Times New Roman" w:hAnsi="Times New Roman" w:cs="Times New Roman"/>
          <w:szCs w:val="21"/>
        </w:rPr>
        <w:t>《</w:t>
      </w:r>
      <w:r w:rsidRPr="0078590E">
        <w:rPr>
          <w:rFonts w:ascii="Times New Roman" w:hAnsi="Times New Roman" w:cs="Times New Roman" w:hint="eastAsia"/>
          <w:szCs w:val="21"/>
        </w:rPr>
        <w:t>固定式放射源</w:t>
      </w:r>
      <w:r w:rsidRPr="0078590E">
        <w:rPr>
          <w:rFonts w:ascii="Times New Roman" w:hAnsi="Times New Roman" w:cs="Times New Roman" w:hint="eastAsia"/>
          <w:szCs w:val="21"/>
        </w:rPr>
        <w:t>/</w:t>
      </w:r>
      <w:r w:rsidRPr="0078590E">
        <w:rPr>
          <w:rFonts w:ascii="Times New Roman" w:hAnsi="Times New Roman" w:cs="Times New Roman" w:hint="eastAsia"/>
          <w:szCs w:val="21"/>
        </w:rPr>
        <w:t>射线装置使用登记表</w:t>
      </w:r>
      <w:r>
        <w:rPr>
          <w:rFonts w:ascii="Times New Roman" w:hAnsi="Times New Roman" w:cs="Times New Roman"/>
          <w:szCs w:val="21"/>
        </w:rPr>
        <w:t>》</w:t>
      </w:r>
      <w:r>
        <w:rPr>
          <w:rFonts w:ascii="Times New Roman" w:hAnsi="Times New Roman" w:cs="Times New Roman" w:hint="eastAsia"/>
          <w:szCs w:val="21"/>
        </w:rPr>
        <w:t>。</w:t>
      </w:r>
      <w:r w:rsidR="00BE3F3A">
        <w:rPr>
          <w:rFonts w:ascii="Times New Roman" w:hAnsi="Times New Roman" w:cs="Times New Roman" w:hint="eastAsia"/>
          <w:szCs w:val="21"/>
        </w:rPr>
        <w:t>管理</w:t>
      </w:r>
      <w:r w:rsidR="00BE3F3A">
        <w:rPr>
          <w:rFonts w:ascii="Times New Roman" w:hAnsi="Times New Roman" w:cs="Times New Roman"/>
          <w:szCs w:val="21"/>
        </w:rPr>
        <w:t>人员</w:t>
      </w:r>
      <w:r w:rsidR="00BE3F3A">
        <w:rPr>
          <w:rFonts w:ascii="Times New Roman" w:hAnsi="Times New Roman" w:cs="Times New Roman"/>
          <w:szCs w:val="21"/>
        </w:rPr>
        <w:t>将放射源和射线装置</w:t>
      </w:r>
      <w:r w:rsidR="00BE3F3A">
        <w:rPr>
          <w:rFonts w:ascii="Times New Roman" w:hAnsi="Times New Roman" w:cs="Times New Roman" w:hint="eastAsia"/>
          <w:szCs w:val="21"/>
        </w:rPr>
        <w:t>交给借用人</w:t>
      </w:r>
      <w:r w:rsidR="00BE3F3A">
        <w:rPr>
          <w:rFonts w:ascii="Times New Roman" w:hAnsi="Times New Roman" w:cs="Times New Roman" w:hint="eastAsia"/>
          <w:szCs w:val="21"/>
        </w:rPr>
        <w:t>后签字</w:t>
      </w:r>
      <w:r w:rsidR="00BE3F3A">
        <w:rPr>
          <w:rFonts w:ascii="Times New Roman" w:hAnsi="Times New Roman" w:cs="Times New Roman"/>
          <w:szCs w:val="21"/>
        </w:rPr>
        <w:t>确认。</w:t>
      </w:r>
    </w:p>
    <w:p w:rsidR="000C56AB" w:rsidRDefault="000C56AB" w:rsidP="00BE6713">
      <w:pPr>
        <w:ind w:firstLine="420"/>
        <w:rPr>
          <w:rFonts w:ascii="Times New Roman" w:hAnsi="Times New Roman" w:cs="Times New Roman"/>
          <w:szCs w:val="21"/>
        </w:rPr>
      </w:pPr>
      <w:r>
        <w:rPr>
          <w:rFonts w:ascii="Times New Roman" w:hAnsi="Times New Roman" w:cs="Times New Roman"/>
          <w:szCs w:val="21"/>
        </w:rPr>
        <w:t>借用</w:t>
      </w:r>
      <w:r>
        <w:rPr>
          <w:rFonts w:ascii="Times New Roman" w:hAnsi="Times New Roman" w:cs="Times New Roman" w:hint="eastAsia"/>
          <w:szCs w:val="21"/>
        </w:rPr>
        <w:t>的放射源和</w:t>
      </w:r>
      <w:r>
        <w:rPr>
          <w:rFonts w:ascii="Times New Roman" w:hAnsi="Times New Roman" w:cs="Times New Roman"/>
          <w:szCs w:val="21"/>
        </w:rPr>
        <w:t>射线装置</w:t>
      </w:r>
      <w:r>
        <w:rPr>
          <w:rFonts w:ascii="Times New Roman" w:hAnsi="Times New Roman" w:cs="Times New Roman" w:hint="eastAsia"/>
          <w:szCs w:val="21"/>
        </w:rPr>
        <w:t>原则上</w:t>
      </w:r>
      <w:r>
        <w:rPr>
          <w:rFonts w:ascii="Times New Roman" w:hAnsi="Times New Roman" w:cs="Times New Roman"/>
          <w:szCs w:val="21"/>
        </w:rPr>
        <w:t>应当天归还</w:t>
      </w:r>
      <w:r>
        <w:rPr>
          <w:rFonts w:ascii="Times New Roman" w:hAnsi="Times New Roman" w:cs="Times New Roman" w:hint="eastAsia"/>
          <w:szCs w:val="21"/>
        </w:rPr>
        <w:t>。</w:t>
      </w:r>
      <w:r>
        <w:rPr>
          <w:rFonts w:ascii="Times New Roman" w:hAnsi="Times New Roman" w:cs="Times New Roman"/>
          <w:szCs w:val="21"/>
        </w:rPr>
        <w:t>确</w:t>
      </w:r>
      <w:r>
        <w:rPr>
          <w:rFonts w:ascii="Times New Roman" w:hAnsi="Times New Roman" w:cs="Times New Roman" w:hint="eastAsia"/>
          <w:szCs w:val="21"/>
        </w:rPr>
        <w:t>因</w:t>
      </w:r>
      <w:r>
        <w:rPr>
          <w:rFonts w:ascii="Times New Roman" w:hAnsi="Times New Roman" w:cs="Times New Roman"/>
          <w:szCs w:val="21"/>
        </w:rPr>
        <w:t>实验</w:t>
      </w:r>
      <w:r>
        <w:rPr>
          <w:rFonts w:ascii="Times New Roman" w:hAnsi="Times New Roman" w:cs="Times New Roman" w:hint="eastAsia"/>
          <w:szCs w:val="21"/>
        </w:rPr>
        <w:t>原因需要连续使用超过</w:t>
      </w:r>
      <w:proofErr w:type="gramStart"/>
      <w:r>
        <w:rPr>
          <w:rFonts w:ascii="Times New Roman" w:hAnsi="Times New Roman" w:cs="Times New Roman"/>
          <w:szCs w:val="21"/>
        </w:rPr>
        <w:t>一</w:t>
      </w:r>
      <w:proofErr w:type="gramEnd"/>
      <w:r>
        <w:rPr>
          <w:rFonts w:ascii="Times New Roman" w:hAnsi="Times New Roman" w:cs="Times New Roman"/>
          <w:szCs w:val="21"/>
        </w:rPr>
        <w:t>天时，</w:t>
      </w:r>
      <w:r>
        <w:rPr>
          <w:rFonts w:ascii="Times New Roman" w:hAnsi="Times New Roman" w:cs="Times New Roman" w:hint="eastAsia"/>
          <w:szCs w:val="21"/>
        </w:rPr>
        <w:t>借用人</w:t>
      </w:r>
      <w:r>
        <w:rPr>
          <w:rFonts w:ascii="Times New Roman" w:hAnsi="Times New Roman" w:cs="Times New Roman"/>
          <w:szCs w:val="21"/>
        </w:rPr>
        <w:t>或借用人的导师应特别</w:t>
      </w:r>
      <w:r>
        <w:rPr>
          <w:rFonts w:ascii="Times New Roman" w:hAnsi="Times New Roman" w:cs="Times New Roman" w:hint="eastAsia"/>
          <w:szCs w:val="21"/>
        </w:rPr>
        <w:t>加强辐射</w:t>
      </w:r>
      <w:r>
        <w:rPr>
          <w:rFonts w:ascii="Times New Roman" w:hAnsi="Times New Roman" w:cs="Times New Roman"/>
          <w:szCs w:val="21"/>
        </w:rPr>
        <w:t>安全</w:t>
      </w:r>
      <w:r>
        <w:rPr>
          <w:rFonts w:ascii="Times New Roman" w:hAnsi="Times New Roman" w:cs="Times New Roman" w:hint="eastAsia"/>
          <w:szCs w:val="21"/>
        </w:rPr>
        <w:t>管理，</w:t>
      </w:r>
      <w:r>
        <w:rPr>
          <w:rFonts w:ascii="Times New Roman" w:hAnsi="Times New Roman" w:cs="Times New Roman"/>
          <w:szCs w:val="21"/>
        </w:rPr>
        <w:t>避免</w:t>
      </w:r>
      <w:r>
        <w:rPr>
          <w:rFonts w:ascii="Times New Roman" w:hAnsi="Times New Roman" w:cs="Times New Roman" w:hint="eastAsia"/>
          <w:szCs w:val="21"/>
        </w:rPr>
        <w:t>发生</w:t>
      </w:r>
      <w:r>
        <w:rPr>
          <w:rFonts w:ascii="Times New Roman" w:hAnsi="Times New Roman" w:cs="Times New Roman"/>
          <w:szCs w:val="21"/>
        </w:rPr>
        <w:t>放射源丢失等事故。</w:t>
      </w:r>
    </w:p>
    <w:p w:rsidR="00BE6713" w:rsidRDefault="0078590E" w:rsidP="00BE6713">
      <w:pPr>
        <w:ind w:firstLine="420"/>
        <w:rPr>
          <w:rFonts w:ascii="Times New Roman" w:hAnsi="Times New Roman" w:cs="Times New Roman"/>
          <w:szCs w:val="21"/>
        </w:rPr>
      </w:pPr>
      <w:r>
        <w:rPr>
          <w:rFonts w:ascii="Times New Roman" w:hAnsi="Times New Roman" w:cs="Times New Roman" w:hint="eastAsia"/>
          <w:szCs w:val="21"/>
        </w:rPr>
        <w:t>借用人</w:t>
      </w:r>
      <w:r w:rsidR="00BE3F3A">
        <w:rPr>
          <w:rFonts w:ascii="Times New Roman" w:hAnsi="Times New Roman" w:cs="Times New Roman" w:hint="eastAsia"/>
          <w:szCs w:val="21"/>
        </w:rPr>
        <w:t>应确保</w:t>
      </w:r>
      <w:r w:rsidR="00BE3F3A">
        <w:rPr>
          <w:rFonts w:ascii="Times New Roman" w:hAnsi="Times New Roman" w:cs="Times New Roman"/>
          <w:szCs w:val="21"/>
        </w:rPr>
        <w:t>放射源</w:t>
      </w:r>
      <w:r w:rsidR="00BE3F3A">
        <w:rPr>
          <w:rFonts w:ascii="Times New Roman" w:hAnsi="Times New Roman" w:cs="Times New Roman" w:hint="eastAsia"/>
          <w:szCs w:val="21"/>
        </w:rPr>
        <w:t>和</w:t>
      </w:r>
      <w:r w:rsidR="00BE3F3A">
        <w:rPr>
          <w:rFonts w:ascii="Times New Roman" w:hAnsi="Times New Roman" w:cs="Times New Roman"/>
          <w:szCs w:val="21"/>
        </w:rPr>
        <w:t>射线装置在借用期间的清洁、完好。借用</w:t>
      </w:r>
      <w:r w:rsidR="00BE3F3A">
        <w:rPr>
          <w:rFonts w:ascii="Times New Roman" w:hAnsi="Times New Roman" w:cs="Times New Roman" w:hint="eastAsia"/>
          <w:szCs w:val="21"/>
        </w:rPr>
        <w:t>人</w:t>
      </w:r>
      <w:r>
        <w:rPr>
          <w:rFonts w:ascii="Times New Roman" w:hAnsi="Times New Roman" w:cs="Times New Roman"/>
          <w:szCs w:val="21"/>
        </w:rPr>
        <w:t>为教师的，</w:t>
      </w:r>
      <w:r>
        <w:rPr>
          <w:rFonts w:ascii="Times New Roman" w:hAnsi="Times New Roman" w:cs="Times New Roman"/>
          <w:szCs w:val="21"/>
        </w:rPr>
        <w:lastRenderedPageBreak/>
        <w:t>由借用人</w:t>
      </w:r>
      <w:r>
        <w:rPr>
          <w:rFonts w:ascii="Times New Roman" w:hAnsi="Times New Roman" w:cs="Times New Roman" w:hint="eastAsia"/>
          <w:szCs w:val="21"/>
        </w:rPr>
        <w:t>负责</w:t>
      </w:r>
      <w:r>
        <w:rPr>
          <w:rFonts w:ascii="Times New Roman" w:hAnsi="Times New Roman" w:cs="Times New Roman"/>
          <w:szCs w:val="21"/>
        </w:rPr>
        <w:t>放射源和射线装置</w:t>
      </w:r>
      <w:r>
        <w:rPr>
          <w:rFonts w:ascii="Times New Roman" w:hAnsi="Times New Roman" w:cs="Times New Roman" w:hint="eastAsia"/>
          <w:szCs w:val="21"/>
        </w:rPr>
        <w:t>借用</w:t>
      </w:r>
      <w:r>
        <w:rPr>
          <w:rFonts w:ascii="Times New Roman" w:hAnsi="Times New Roman" w:cs="Times New Roman"/>
          <w:szCs w:val="21"/>
        </w:rPr>
        <w:t>期间的</w:t>
      </w:r>
      <w:r>
        <w:rPr>
          <w:rFonts w:ascii="Times New Roman" w:hAnsi="Times New Roman" w:cs="Times New Roman" w:hint="eastAsia"/>
          <w:szCs w:val="21"/>
        </w:rPr>
        <w:t>辐射</w:t>
      </w:r>
      <w:r>
        <w:rPr>
          <w:rFonts w:ascii="Times New Roman" w:hAnsi="Times New Roman" w:cs="Times New Roman"/>
          <w:szCs w:val="21"/>
        </w:rPr>
        <w:t>安全责任</w:t>
      </w:r>
      <w:r>
        <w:rPr>
          <w:rFonts w:ascii="Times New Roman" w:hAnsi="Times New Roman" w:cs="Times New Roman" w:hint="eastAsia"/>
          <w:szCs w:val="21"/>
        </w:rPr>
        <w:t>；</w:t>
      </w:r>
      <w:r>
        <w:rPr>
          <w:rFonts w:ascii="Times New Roman" w:hAnsi="Times New Roman" w:cs="Times New Roman"/>
          <w:szCs w:val="21"/>
        </w:rPr>
        <w:t>借用人为学生的，由借用人的导师负责放射源和射线装置</w:t>
      </w:r>
      <w:r>
        <w:rPr>
          <w:rFonts w:ascii="Times New Roman" w:hAnsi="Times New Roman" w:cs="Times New Roman" w:hint="eastAsia"/>
          <w:szCs w:val="21"/>
        </w:rPr>
        <w:t>借用</w:t>
      </w:r>
      <w:r>
        <w:rPr>
          <w:rFonts w:ascii="Times New Roman" w:hAnsi="Times New Roman" w:cs="Times New Roman"/>
          <w:szCs w:val="21"/>
        </w:rPr>
        <w:t>期间的</w:t>
      </w:r>
      <w:r>
        <w:rPr>
          <w:rFonts w:ascii="Times New Roman" w:hAnsi="Times New Roman" w:cs="Times New Roman" w:hint="eastAsia"/>
          <w:szCs w:val="21"/>
        </w:rPr>
        <w:t>辐射</w:t>
      </w:r>
      <w:r>
        <w:rPr>
          <w:rFonts w:ascii="Times New Roman" w:hAnsi="Times New Roman" w:cs="Times New Roman"/>
          <w:szCs w:val="21"/>
        </w:rPr>
        <w:t>安全责任</w:t>
      </w:r>
      <w:r>
        <w:rPr>
          <w:rFonts w:ascii="Times New Roman" w:hAnsi="Times New Roman" w:cs="Times New Roman" w:hint="eastAsia"/>
          <w:szCs w:val="21"/>
        </w:rPr>
        <w:t>。</w:t>
      </w:r>
    </w:p>
    <w:p w:rsidR="00BE3F3A" w:rsidRDefault="00BE3F3A" w:rsidP="00BE3F3A">
      <w:pPr>
        <w:ind w:firstLine="420"/>
        <w:rPr>
          <w:rFonts w:ascii="Times New Roman" w:hAnsi="Times New Roman" w:cs="Times New Roman" w:hint="eastAsia"/>
          <w:szCs w:val="21"/>
        </w:rPr>
      </w:pPr>
      <w:r>
        <w:rPr>
          <w:rFonts w:ascii="Times New Roman" w:hAnsi="Times New Roman" w:cs="Times New Roman" w:hint="eastAsia"/>
          <w:szCs w:val="21"/>
        </w:rPr>
        <w:t>放射源</w:t>
      </w:r>
      <w:r>
        <w:rPr>
          <w:rFonts w:ascii="Times New Roman" w:hAnsi="Times New Roman" w:cs="Times New Roman"/>
          <w:szCs w:val="21"/>
        </w:rPr>
        <w:t>和射线装置的操作人员应</w:t>
      </w:r>
      <w:r>
        <w:rPr>
          <w:rFonts w:ascii="Times New Roman" w:hAnsi="Times New Roman" w:cs="Times New Roman" w:hint="eastAsia"/>
          <w:szCs w:val="21"/>
        </w:rPr>
        <w:t>持有</w:t>
      </w:r>
      <w:r>
        <w:rPr>
          <w:rFonts w:ascii="Times New Roman" w:hAnsi="Times New Roman" w:cs="Times New Roman"/>
          <w:szCs w:val="21"/>
        </w:rPr>
        <w:t>放射性工作人员</w:t>
      </w:r>
      <w:r>
        <w:rPr>
          <w:rFonts w:ascii="Times New Roman" w:hAnsi="Times New Roman" w:cs="Times New Roman" w:hint="eastAsia"/>
          <w:szCs w:val="21"/>
        </w:rPr>
        <w:t>许可证，</w:t>
      </w:r>
      <w:r>
        <w:rPr>
          <w:rFonts w:ascii="Times New Roman" w:hAnsi="Times New Roman" w:cs="Times New Roman"/>
          <w:szCs w:val="21"/>
        </w:rPr>
        <w:t>或在</w:t>
      </w:r>
      <w:r>
        <w:rPr>
          <w:rFonts w:ascii="Times New Roman" w:hAnsi="Times New Roman" w:cs="Times New Roman" w:hint="eastAsia"/>
          <w:szCs w:val="21"/>
        </w:rPr>
        <w:t>持证</w:t>
      </w:r>
      <w:r>
        <w:rPr>
          <w:rFonts w:ascii="Times New Roman" w:hAnsi="Times New Roman" w:cs="Times New Roman"/>
          <w:szCs w:val="21"/>
        </w:rPr>
        <w:t>的</w:t>
      </w:r>
      <w:r>
        <w:rPr>
          <w:rFonts w:ascii="Times New Roman" w:hAnsi="Times New Roman" w:cs="Times New Roman"/>
          <w:szCs w:val="21"/>
        </w:rPr>
        <w:t>放射性工作人员</w:t>
      </w:r>
      <w:r>
        <w:rPr>
          <w:rFonts w:ascii="Times New Roman" w:hAnsi="Times New Roman" w:cs="Times New Roman" w:hint="eastAsia"/>
          <w:szCs w:val="21"/>
        </w:rPr>
        <w:t>指导下</w:t>
      </w:r>
      <w:r>
        <w:rPr>
          <w:rFonts w:ascii="Times New Roman" w:hAnsi="Times New Roman" w:cs="Times New Roman"/>
          <w:szCs w:val="21"/>
        </w:rPr>
        <w:t>进行操作。</w:t>
      </w:r>
    </w:p>
    <w:p w:rsidR="00BE3F3A" w:rsidRDefault="00BE3F3A" w:rsidP="0078590E">
      <w:pPr>
        <w:ind w:firstLine="420"/>
        <w:rPr>
          <w:rFonts w:ascii="Times New Roman" w:hAnsi="Times New Roman" w:cs="Times New Roman" w:hint="eastAsia"/>
          <w:szCs w:val="21"/>
        </w:rPr>
      </w:pPr>
      <w:r>
        <w:rPr>
          <w:rFonts w:ascii="Times New Roman" w:hAnsi="Times New Roman" w:cs="Times New Roman" w:hint="eastAsia"/>
          <w:szCs w:val="21"/>
        </w:rPr>
        <w:t>借用人</w:t>
      </w:r>
      <w:r>
        <w:rPr>
          <w:rFonts w:ascii="Times New Roman" w:hAnsi="Times New Roman" w:cs="Times New Roman"/>
          <w:szCs w:val="21"/>
        </w:rPr>
        <w:t>在</w:t>
      </w:r>
      <w:r>
        <w:rPr>
          <w:rFonts w:ascii="Times New Roman" w:hAnsi="Times New Roman" w:cs="Times New Roman"/>
          <w:szCs w:val="21"/>
        </w:rPr>
        <w:t>放射源</w:t>
      </w:r>
      <w:r>
        <w:rPr>
          <w:rFonts w:ascii="Times New Roman" w:hAnsi="Times New Roman" w:cs="Times New Roman" w:hint="eastAsia"/>
          <w:szCs w:val="21"/>
        </w:rPr>
        <w:t>和</w:t>
      </w:r>
      <w:r>
        <w:rPr>
          <w:rFonts w:ascii="Times New Roman" w:hAnsi="Times New Roman" w:cs="Times New Roman"/>
          <w:szCs w:val="21"/>
        </w:rPr>
        <w:t>射线装置</w:t>
      </w:r>
      <w:r>
        <w:rPr>
          <w:rFonts w:ascii="Times New Roman" w:hAnsi="Times New Roman" w:cs="Times New Roman" w:hint="eastAsia"/>
          <w:szCs w:val="21"/>
        </w:rPr>
        <w:t>使用</w:t>
      </w:r>
      <w:r>
        <w:rPr>
          <w:rFonts w:ascii="Times New Roman" w:hAnsi="Times New Roman" w:cs="Times New Roman"/>
          <w:szCs w:val="21"/>
        </w:rPr>
        <w:t>完毕后应及时</w:t>
      </w:r>
      <w:r>
        <w:rPr>
          <w:rFonts w:ascii="Times New Roman" w:hAnsi="Times New Roman" w:cs="Times New Roman" w:hint="eastAsia"/>
          <w:szCs w:val="21"/>
        </w:rPr>
        <w:t>归还给</w:t>
      </w:r>
      <w:r>
        <w:rPr>
          <w:rFonts w:ascii="Times New Roman" w:hAnsi="Times New Roman" w:cs="Times New Roman"/>
          <w:szCs w:val="21"/>
        </w:rPr>
        <w:t>管理人员，办理归还手续，填写</w:t>
      </w:r>
      <w:r>
        <w:rPr>
          <w:rFonts w:ascii="Times New Roman" w:hAnsi="Times New Roman" w:cs="Times New Roman"/>
          <w:szCs w:val="21"/>
        </w:rPr>
        <w:t>《</w:t>
      </w:r>
      <w:r>
        <w:rPr>
          <w:rFonts w:ascii="Times New Roman" w:hAnsi="Times New Roman" w:cs="Times New Roman" w:hint="eastAsia"/>
          <w:szCs w:val="21"/>
        </w:rPr>
        <w:t>放射源</w:t>
      </w:r>
      <w:r>
        <w:rPr>
          <w:rFonts w:ascii="Times New Roman" w:hAnsi="Times New Roman" w:cs="Times New Roman"/>
          <w:szCs w:val="21"/>
        </w:rPr>
        <w:t>领用登记表》</w:t>
      </w:r>
      <w:r>
        <w:rPr>
          <w:rFonts w:ascii="Times New Roman" w:hAnsi="Times New Roman" w:cs="Times New Roman" w:hint="eastAsia"/>
          <w:szCs w:val="21"/>
        </w:rPr>
        <w:t>或</w:t>
      </w:r>
      <w:r>
        <w:rPr>
          <w:rFonts w:ascii="Times New Roman" w:hAnsi="Times New Roman" w:cs="Times New Roman"/>
          <w:szCs w:val="21"/>
        </w:rPr>
        <w:t>《</w:t>
      </w:r>
      <w:r w:rsidRPr="0078590E">
        <w:rPr>
          <w:rFonts w:ascii="Times New Roman" w:hAnsi="Times New Roman" w:cs="Times New Roman" w:hint="eastAsia"/>
          <w:szCs w:val="21"/>
        </w:rPr>
        <w:t>固定式放射源</w:t>
      </w:r>
      <w:r w:rsidRPr="0078590E">
        <w:rPr>
          <w:rFonts w:ascii="Times New Roman" w:hAnsi="Times New Roman" w:cs="Times New Roman" w:hint="eastAsia"/>
          <w:szCs w:val="21"/>
        </w:rPr>
        <w:t>/</w:t>
      </w:r>
      <w:r w:rsidRPr="0078590E">
        <w:rPr>
          <w:rFonts w:ascii="Times New Roman" w:hAnsi="Times New Roman" w:cs="Times New Roman" w:hint="eastAsia"/>
          <w:szCs w:val="21"/>
        </w:rPr>
        <w:t>射线装置使用登记表</w:t>
      </w:r>
      <w:r>
        <w:rPr>
          <w:rFonts w:ascii="Times New Roman" w:hAnsi="Times New Roman" w:cs="Times New Roman"/>
          <w:szCs w:val="21"/>
        </w:rPr>
        <w:t>》</w:t>
      </w:r>
      <w:r>
        <w:rPr>
          <w:rFonts w:ascii="Times New Roman" w:hAnsi="Times New Roman" w:cs="Times New Roman" w:hint="eastAsia"/>
          <w:szCs w:val="21"/>
        </w:rPr>
        <w:t>。管理</w:t>
      </w:r>
      <w:r>
        <w:rPr>
          <w:rFonts w:ascii="Times New Roman" w:hAnsi="Times New Roman" w:cs="Times New Roman"/>
          <w:szCs w:val="21"/>
        </w:rPr>
        <w:t>人员</w:t>
      </w:r>
      <w:r>
        <w:rPr>
          <w:rFonts w:ascii="Times New Roman" w:hAnsi="Times New Roman" w:cs="Times New Roman" w:hint="eastAsia"/>
          <w:szCs w:val="21"/>
        </w:rPr>
        <w:t>签字</w:t>
      </w:r>
      <w:r>
        <w:rPr>
          <w:rFonts w:ascii="Times New Roman" w:hAnsi="Times New Roman" w:cs="Times New Roman"/>
          <w:szCs w:val="21"/>
        </w:rPr>
        <w:t>确认后将放射源</w:t>
      </w:r>
      <w:proofErr w:type="gramStart"/>
      <w:r>
        <w:rPr>
          <w:rFonts w:ascii="Times New Roman" w:hAnsi="Times New Roman" w:cs="Times New Roman" w:hint="eastAsia"/>
          <w:szCs w:val="21"/>
        </w:rPr>
        <w:t>归还</w:t>
      </w:r>
      <w:r>
        <w:rPr>
          <w:rFonts w:ascii="Times New Roman" w:hAnsi="Times New Roman" w:cs="Times New Roman"/>
          <w:szCs w:val="21"/>
        </w:rPr>
        <w:t>源库</w:t>
      </w:r>
      <w:r w:rsidR="00BE6713">
        <w:rPr>
          <w:rFonts w:ascii="Times New Roman" w:hAnsi="Times New Roman" w:cs="Times New Roman" w:hint="eastAsia"/>
          <w:szCs w:val="21"/>
        </w:rPr>
        <w:t>或</w:t>
      </w:r>
      <w:proofErr w:type="gramEnd"/>
      <w:r w:rsidR="00BE6713">
        <w:rPr>
          <w:rFonts w:ascii="Times New Roman" w:hAnsi="Times New Roman" w:cs="Times New Roman"/>
          <w:szCs w:val="21"/>
        </w:rPr>
        <w:t>整理</w:t>
      </w:r>
      <w:r w:rsidR="00BE6713">
        <w:rPr>
          <w:rFonts w:ascii="Times New Roman" w:hAnsi="Times New Roman" w:cs="Times New Roman" w:hint="eastAsia"/>
          <w:szCs w:val="21"/>
        </w:rPr>
        <w:t>好</w:t>
      </w:r>
      <w:r w:rsidR="00BE6713">
        <w:rPr>
          <w:rFonts w:ascii="Times New Roman" w:hAnsi="Times New Roman" w:cs="Times New Roman"/>
          <w:szCs w:val="21"/>
        </w:rPr>
        <w:t>射线装置。</w:t>
      </w:r>
    </w:p>
    <w:p w:rsidR="00DC5DBC" w:rsidRPr="006D03F6" w:rsidRDefault="00DC5DBC" w:rsidP="006D03F6">
      <w:pPr>
        <w:pStyle w:val="a5"/>
        <w:numPr>
          <w:ilvl w:val="0"/>
          <w:numId w:val="17"/>
        </w:numPr>
        <w:rPr>
          <w:rFonts w:ascii="Times New Roman" w:hAnsi="Times New Roman" w:cs="Times New Roman"/>
          <w:b/>
        </w:rPr>
      </w:pPr>
      <w:r w:rsidRPr="00FA4B47">
        <w:rPr>
          <w:rFonts w:ascii="Times New Roman" w:hAnsi="Times New Roman" w:cs="Times New Roman"/>
          <w:b/>
        </w:rPr>
        <w:t>防护用品</w:t>
      </w:r>
    </w:p>
    <w:p w:rsidR="00DC5DBC" w:rsidRDefault="00DC5DBC" w:rsidP="00DC5DBC">
      <w:pPr>
        <w:ind w:firstLine="420"/>
        <w:rPr>
          <w:rFonts w:ascii="Times New Roman" w:hAnsi="Times New Roman" w:cs="Times New Roman"/>
          <w:szCs w:val="21"/>
        </w:rPr>
      </w:pPr>
      <w:r w:rsidRPr="00FA4B47">
        <w:rPr>
          <w:rFonts w:ascii="Times New Roman" w:hAnsi="Times New Roman" w:cs="Times New Roman"/>
          <w:szCs w:val="21"/>
        </w:rPr>
        <w:t>放射源与射线装置使用单位应给本单位辐射工作人员配备必须的辐射防护用品，包括辐射监测仪、报警仪、个人剂量计等。</w:t>
      </w:r>
    </w:p>
    <w:p w:rsidR="00652353" w:rsidRPr="006D03F6" w:rsidRDefault="00652353" w:rsidP="006D03F6">
      <w:pPr>
        <w:pStyle w:val="a5"/>
        <w:numPr>
          <w:ilvl w:val="0"/>
          <w:numId w:val="17"/>
        </w:numPr>
        <w:rPr>
          <w:rFonts w:ascii="Times New Roman" w:hAnsi="Times New Roman" w:cs="Times New Roman"/>
          <w:b/>
        </w:rPr>
      </w:pPr>
      <w:r w:rsidRPr="00FA4B47">
        <w:rPr>
          <w:rFonts w:ascii="Times New Roman" w:hAnsi="Times New Roman" w:cs="Times New Roman"/>
          <w:b/>
        </w:rPr>
        <w:t>辐射环境监测</w:t>
      </w:r>
    </w:p>
    <w:p w:rsidR="00652353" w:rsidRDefault="00652353" w:rsidP="00652353">
      <w:pPr>
        <w:ind w:firstLine="420"/>
        <w:rPr>
          <w:rFonts w:ascii="Times New Roman" w:hAnsi="Times New Roman" w:cs="Times New Roman"/>
          <w:szCs w:val="21"/>
        </w:rPr>
      </w:pPr>
      <w:r w:rsidRPr="00FA4B47">
        <w:rPr>
          <w:rFonts w:ascii="Times New Roman" w:hAnsi="Times New Roman" w:cs="Times New Roman"/>
          <w:szCs w:val="21"/>
        </w:rPr>
        <w:t>放射源与射线装置</w:t>
      </w:r>
      <w:r>
        <w:rPr>
          <w:rFonts w:ascii="Times New Roman" w:hAnsi="Times New Roman" w:cs="Times New Roman" w:hint="eastAsia"/>
          <w:szCs w:val="21"/>
        </w:rPr>
        <w:t>的储存</w:t>
      </w:r>
      <w:r>
        <w:rPr>
          <w:rFonts w:ascii="Times New Roman" w:hAnsi="Times New Roman" w:cs="Times New Roman"/>
          <w:szCs w:val="21"/>
        </w:rPr>
        <w:t>和使用</w:t>
      </w:r>
      <w:r>
        <w:rPr>
          <w:rFonts w:ascii="Times New Roman" w:hAnsi="Times New Roman" w:cs="Times New Roman" w:hint="eastAsia"/>
          <w:szCs w:val="21"/>
        </w:rPr>
        <w:t>场所</w:t>
      </w:r>
      <w:r w:rsidRPr="00FA4B47">
        <w:rPr>
          <w:rFonts w:ascii="Times New Roman" w:hAnsi="Times New Roman" w:cs="Times New Roman"/>
          <w:szCs w:val="21"/>
        </w:rPr>
        <w:t>应定期进行辐射环境监测，包括单位内部监测和委托有资质的单位进行外部监测，外部监测周期不少于一年。</w:t>
      </w:r>
    </w:p>
    <w:p w:rsidR="00DC5DBC" w:rsidRPr="006D03F6" w:rsidRDefault="00DC5DBC" w:rsidP="006D03F6">
      <w:pPr>
        <w:pStyle w:val="a5"/>
        <w:numPr>
          <w:ilvl w:val="0"/>
          <w:numId w:val="17"/>
        </w:numPr>
        <w:rPr>
          <w:rFonts w:ascii="Times New Roman" w:hAnsi="Times New Roman" w:cs="Times New Roman"/>
          <w:b/>
        </w:rPr>
      </w:pPr>
      <w:r w:rsidRPr="00FA4B47">
        <w:rPr>
          <w:rFonts w:ascii="Times New Roman" w:hAnsi="Times New Roman" w:cs="Times New Roman"/>
          <w:b/>
        </w:rPr>
        <w:t>个人剂量档案</w:t>
      </w:r>
    </w:p>
    <w:p w:rsidR="00DC5DBC" w:rsidRDefault="00DC5DBC" w:rsidP="00DC5DBC">
      <w:pPr>
        <w:ind w:firstLine="420"/>
        <w:rPr>
          <w:rFonts w:ascii="Times New Roman" w:hAnsi="Times New Roman" w:cs="Times New Roman"/>
          <w:szCs w:val="21"/>
        </w:rPr>
      </w:pPr>
      <w:r w:rsidRPr="00FA4B47">
        <w:rPr>
          <w:rFonts w:ascii="Times New Roman" w:hAnsi="Times New Roman" w:cs="Times New Roman"/>
          <w:szCs w:val="21"/>
        </w:rPr>
        <w:t>放射源与射线装置使用单位应建立辐射工作人员的个人剂量档案，档案应保存至辐射工作人员年满七十五周岁，或者停止辐射工作三十年。</w:t>
      </w:r>
    </w:p>
    <w:p w:rsidR="00652353" w:rsidRPr="006D03F6" w:rsidRDefault="00652353" w:rsidP="006D03F6">
      <w:pPr>
        <w:pStyle w:val="a5"/>
        <w:numPr>
          <w:ilvl w:val="0"/>
          <w:numId w:val="17"/>
        </w:numPr>
        <w:rPr>
          <w:rFonts w:ascii="Times New Roman" w:hAnsi="Times New Roman" w:cs="Times New Roman"/>
          <w:b/>
        </w:rPr>
      </w:pPr>
      <w:r w:rsidRPr="00FA4B47">
        <w:rPr>
          <w:rFonts w:ascii="Times New Roman" w:hAnsi="Times New Roman" w:cs="Times New Roman"/>
          <w:b/>
        </w:rPr>
        <w:t>应急预案</w:t>
      </w:r>
    </w:p>
    <w:p w:rsidR="00652353" w:rsidRPr="00652353" w:rsidRDefault="00652353" w:rsidP="00652353">
      <w:pPr>
        <w:ind w:firstLine="420"/>
        <w:rPr>
          <w:rFonts w:ascii="Times New Roman" w:hAnsi="Times New Roman" w:cs="Times New Roman"/>
        </w:rPr>
      </w:pPr>
      <w:r>
        <w:rPr>
          <w:rFonts w:ascii="Times New Roman" w:hAnsi="Times New Roman" w:cs="Times New Roman" w:hint="eastAsia"/>
        </w:rPr>
        <w:t>系</w:t>
      </w:r>
      <w:r>
        <w:rPr>
          <w:rFonts w:ascii="Times New Roman" w:hAnsi="Times New Roman" w:cs="Times New Roman"/>
        </w:rPr>
        <w:t>内部应制定</w:t>
      </w:r>
      <w:r>
        <w:rPr>
          <w:rFonts w:ascii="Times New Roman" w:hAnsi="Times New Roman" w:cs="Times New Roman" w:hint="eastAsia"/>
        </w:rPr>
        <w:t>辐射</w:t>
      </w:r>
      <w:r>
        <w:rPr>
          <w:rFonts w:ascii="Times New Roman" w:hAnsi="Times New Roman" w:cs="Times New Roman"/>
        </w:rPr>
        <w:t>安全应急预案，明确</w:t>
      </w:r>
      <w:r>
        <w:rPr>
          <w:rFonts w:ascii="Times New Roman" w:hAnsi="Times New Roman" w:cs="Times New Roman" w:hint="eastAsia"/>
        </w:rPr>
        <w:t>应急</w:t>
      </w:r>
      <w:r>
        <w:rPr>
          <w:rFonts w:ascii="Times New Roman" w:hAnsi="Times New Roman" w:cs="Times New Roman"/>
        </w:rPr>
        <w:t>机构、职责和应急程序。应急</w:t>
      </w:r>
      <w:r>
        <w:rPr>
          <w:rFonts w:ascii="Times New Roman" w:hAnsi="Times New Roman" w:cs="Times New Roman" w:hint="eastAsia"/>
        </w:rPr>
        <w:t>预案应</w:t>
      </w:r>
      <w:r w:rsidRPr="00652353">
        <w:rPr>
          <w:rFonts w:ascii="Times New Roman" w:hAnsi="Times New Roman" w:cs="Times New Roman"/>
        </w:rPr>
        <w:t>定期进行培训和演练。</w:t>
      </w:r>
    </w:p>
    <w:p w:rsidR="00782C1B" w:rsidRPr="00FA4B47" w:rsidRDefault="00782C1B" w:rsidP="00BD3A4C">
      <w:pPr>
        <w:pStyle w:val="a5"/>
        <w:numPr>
          <w:ilvl w:val="0"/>
          <w:numId w:val="1"/>
        </w:numPr>
        <w:spacing w:beforeLines="50" w:before="156"/>
        <w:rPr>
          <w:rFonts w:ascii="Times New Roman" w:hAnsi="Times New Roman" w:cs="Times New Roman"/>
          <w:b/>
          <w:szCs w:val="21"/>
        </w:rPr>
      </w:pPr>
      <w:r w:rsidRPr="00FA4B47">
        <w:rPr>
          <w:rFonts w:ascii="Times New Roman" w:hAnsi="Times New Roman" w:cs="Times New Roman"/>
          <w:b/>
          <w:szCs w:val="21"/>
        </w:rPr>
        <w:t>本规定下列用语的含义</w:t>
      </w:r>
    </w:p>
    <w:p w:rsidR="00782C1B" w:rsidRPr="00FA4B47" w:rsidRDefault="00782C1B" w:rsidP="00782C1B">
      <w:pPr>
        <w:pStyle w:val="a5"/>
        <w:numPr>
          <w:ilvl w:val="0"/>
          <w:numId w:val="6"/>
        </w:numPr>
        <w:rPr>
          <w:rFonts w:ascii="Times New Roman" w:hAnsi="Times New Roman" w:cs="Times New Roman"/>
        </w:rPr>
      </w:pPr>
      <w:r w:rsidRPr="00FA4B47">
        <w:rPr>
          <w:rFonts w:ascii="Times New Roman" w:eastAsia="宋体" w:hAnsi="Times New Roman" w:cs="Times New Roman"/>
        </w:rPr>
        <w:t>放射源，是指除研究堆和动力堆核燃料循环范畴的材料以外，永久密封在容器中或者有严密包层并呈固态的放射性材料。</w:t>
      </w:r>
    </w:p>
    <w:p w:rsidR="00E90374" w:rsidRPr="00FA4B47" w:rsidRDefault="00782C1B" w:rsidP="00FA6C75">
      <w:pPr>
        <w:pStyle w:val="a5"/>
        <w:numPr>
          <w:ilvl w:val="0"/>
          <w:numId w:val="6"/>
        </w:numPr>
        <w:rPr>
          <w:rFonts w:ascii="Times New Roman" w:hAnsi="Times New Roman" w:cs="Times New Roman"/>
          <w:szCs w:val="21"/>
        </w:rPr>
      </w:pPr>
      <w:r w:rsidRPr="00FA4B47">
        <w:rPr>
          <w:rFonts w:ascii="Times New Roman" w:eastAsia="宋体" w:hAnsi="Times New Roman" w:cs="Times New Roman"/>
        </w:rPr>
        <w:t>射线装置，是指</w:t>
      </w:r>
      <w:r w:rsidR="002C059C">
        <w:rPr>
          <w:rFonts w:ascii="Times New Roman" w:eastAsia="宋体" w:hAnsi="Times New Roman" w:cs="Times New Roman" w:hint="eastAsia"/>
        </w:rPr>
        <w:t>X</w:t>
      </w:r>
      <w:r w:rsidRPr="00FA4B47">
        <w:rPr>
          <w:rFonts w:ascii="Times New Roman" w:eastAsia="宋体" w:hAnsi="Times New Roman" w:cs="Times New Roman"/>
        </w:rPr>
        <w:t>线机、加速器、中子发生器以及含放射源的装置。</w:t>
      </w:r>
    </w:p>
    <w:p w:rsidR="00BC4FAD" w:rsidRPr="00FA4B47" w:rsidRDefault="00BC4FAD" w:rsidP="00FA6C75">
      <w:pPr>
        <w:pStyle w:val="a5"/>
        <w:numPr>
          <w:ilvl w:val="0"/>
          <w:numId w:val="6"/>
        </w:numPr>
        <w:rPr>
          <w:rFonts w:ascii="Times New Roman" w:hAnsi="Times New Roman" w:cs="Times New Roman"/>
          <w:szCs w:val="21"/>
        </w:rPr>
      </w:pPr>
      <w:r w:rsidRPr="00FA4B47">
        <w:rPr>
          <w:rFonts w:ascii="Times New Roman" w:eastAsia="宋体" w:hAnsi="Times New Roman" w:cs="Times New Roman"/>
          <w:kern w:val="0"/>
          <w:szCs w:val="24"/>
        </w:rPr>
        <w:t>废旧放射源，是指已超过生产单位或者有关标准规定的使用寿命，或者由于生产工艺的改变、生产产品的更改等因素致使不再用于初始目的的放射源。</w:t>
      </w:r>
    </w:p>
    <w:p w:rsidR="00E95E06" w:rsidRPr="00FA4B47" w:rsidRDefault="00E95E06" w:rsidP="00E95E06">
      <w:pPr>
        <w:rPr>
          <w:rFonts w:ascii="Times New Roman" w:hAnsi="Times New Roman" w:cs="Times New Roman"/>
        </w:rPr>
      </w:pPr>
      <w:bookmarkStart w:id="0" w:name="_GoBack"/>
      <w:bookmarkEnd w:id="0"/>
    </w:p>
    <w:p w:rsidR="00E95E06" w:rsidRPr="00FA4B47" w:rsidRDefault="002C059C" w:rsidP="002C059C">
      <w:pPr>
        <w:ind w:right="120"/>
        <w:jc w:val="right"/>
        <w:rPr>
          <w:rFonts w:ascii="Times New Roman" w:hAnsi="Times New Roman" w:cs="Times New Roman"/>
        </w:rPr>
      </w:pPr>
      <w:r>
        <w:rPr>
          <w:rFonts w:ascii="Times New Roman" w:hAnsi="Times New Roman" w:cs="Times New Roman" w:hint="eastAsia"/>
        </w:rPr>
        <w:t>南京航空航天大学</w:t>
      </w:r>
    </w:p>
    <w:p w:rsidR="00E95E06" w:rsidRPr="00FA4B47" w:rsidRDefault="00E95E06" w:rsidP="00E95E06">
      <w:pPr>
        <w:ind w:right="240"/>
        <w:jc w:val="right"/>
        <w:rPr>
          <w:rFonts w:ascii="Times New Roman" w:hAnsi="Times New Roman" w:cs="Times New Roman"/>
        </w:rPr>
      </w:pPr>
      <w:r w:rsidRPr="00FA4B47">
        <w:rPr>
          <w:rFonts w:ascii="Times New Roman" w:hAnsi="Times New Roman" w:cs="Times New Roman"/>
        </w:rPr>
        <w:t>核科学与工程系</w:t>
      </w:r>
    </w:p>
    <w:p w:rsidR="00E95E06" w:rsidRPr="00FA4B47" w:rsidRDefault="00E95E06" w:rsidP="006D03F6">
      <w:pPr>
        <w:widowControl/>
        <w:ind w:leftChars="2625" w:left="6300"/>
        <w:rPr>
          <w:rFonts w:ascii="Times New Roman" w:hAnsi="Times New Roman" w:cs="Times New Roman"/>
          <w:szCs w:val="21"/>
        </w:rPr>
      </w:pPr>
      <w:r w:rsidRPr="00FA4B47">
        <w:rPr>
          <w:rFonts w:ascii="Times New Roman" w:hAnsi="Times New Roman" w:cs="Times New Roman"/>
        </w:rPr>
        <w:t>201</w:t>
      </w:r>
      <w:r w:rsidR="006D03F6">
        <w:rPr>
          <w:rFonts w:ascii="Times New Roman" w:hAnsi="Times New Roman" w:cs="Times New Roman"/>
        </w:rPr>
        <w:t>7</w:t>
      </w:r>
      <w:r w:rsidRPr="00FA4B47">
        <w:rPr>
          <w:rFonts w:ascii="Times New Roman" w:hAnsi="Times New Roman" w:cs="Times New Roman"/>
        </w:rPr>
        <w:t>年</w:t>
      </w:r>
      <w:r w:rsidR="006D03F6">
        <w:rPr>
          <w:rFonts w:ascii="Times New Roman" w:hAnsi="Times New Roman" w:cs="Times New Roman"/>
        </w:rPr>
        <w:t>6</w:t>
      </w:r>
      <w:r w:rsidRPr="00FA4B47">
        <w:rPr>
          <w:rFonts w:ascii="Times New Roman" w:hAnsi="Times New Roman" w:cs="Times New Roman"/>
        </w:rPr>
        <w:t>月</w:t>
      </w:r>
      <w:r w:rsidR="006D03F6">
        <w:rPr>
          <w:rFonts w:ascii="Times New Roman" w:hAnsi="Times New Roman" w:cs="Times New Roman" w:hint="eastAsia"/>
        </w:rPr>
        <w:t>12</w:t>
      </w:r>
      <w:r w:rsidR="006D03F6">
        <w:rPr>
          <w:rFonts w:ascii="Times New Roman" w:hAnsi="Times New Roman" w:cs="Times New Roman" w:hint="eastAsia"/>
        </w:rPr>
        <w:t>日</w:t>
      </w:r>
    </w:p>
    <w:sectPr w:rsidR="00E95E06" w:rsidRPr="00FA4B47" w:rsidSect="00C633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98" w:rsidRDefault="00CD0D98" w:rsidP="00B60C75">
      <w:pPr>
        <w:spacing w:line="240" w:lineRule="auto"/>
        <w:ind w:firstLine="480"/>
      </w:pPr>
      <w:r>
        <w:separator/>
      </w:r>
    </w:p>
  </w:endnote>
  <w:endnote w:type="continuationSeparator" w:id="0">
    <w:p w:rsidR="00CD0D98" w:rsidRDefault="00CD0D98" w:rsidP="00B60C7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5" w:rsidRDefault="00B60C75" w:rsidP="00B60C7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rPr>
        <w:rFonts w:ascii="Times New Roman" w:hAnsi="Times New Roman" w:cs="Times New Roman"/>
        <w:sz w:val="21"/>
        <w:szCs w:val="21"/>
      </w:rPr>
    </w:sdtEndPr>
    <w:sdtContent>
      <w:p w:rsidR="00B60C75" w:rsidRPr="00E46400" w:rsidRDefault="00E46400" w:rsidP="00E46400">
        <w:pPr>
          <w:pStyle w:val="a4"/>
          <w:jc w:val="center"/>
          <w:rPr>
            <w:rFonts w:ascii="Times New Roman" w:hAnsi="Times New Roman" w:cs="Times New Roman"/>
            <w:sz w:val="21"/>
            <w:szCs w:val="21"/>
          </w:rPr>
        </w:pPr>
        <w:r w:rsidRPr="00E46400">
          <w:rPr>
            <w:rFonts w:ascii="Times New Roman" w:hAnsi="Times New Roman" w:cs="Times New Roman"/>
            <w:sz w:val="21"/>
            <w:szCs w:val="21"/>
            <w:lang w:val="zh-CN"/>
          </w:rPr>
          <w:t xml:space="preserve"> </w:t>
        </w:r>
        <w:r w:rsidRPr="00E46400">
          <w:rPr>
            <w:rFonts w:ascii="Times New Roman" w:hAnsi="Times New Roman" w:cs="Times New Roman"/>
            <w:b/>
            <w:bCs/>
            <w:sz w:val="21"/>
            <w:szCs w:val="21"/>
          </w:rPr>
          <w:fldChar w:fldCharType="begin"/>
        </w:r>
        <w:r w:rsidRPr="00E46400">
          <w:rPr>
            <w:rFonts w:ascii="Times New Roman" w:hAnsi="Times New Roman" w:cs="Times New Roman"/>
            <w:b/>
            <w:bCs/>
            <w:sz w:val="21"/>
            <w:szCs w:val="21"/>
          </w:rPr>
          <w:instrText>PAGE</w:instrText>
        </w:r>
        <w:r w:rsidRPr="00E46400">
          <w:rPr>
            <w:rFonts w:ascii="Times New Roman" w:hAnsi="Times New Roman" w:cs="Times New Roman"/>
            <w:b/>
            <w:bCs/>
            <w:sz w:val="21"/>
            <w:szCs w:val="21"/>
          </w:rPr>
          <w:fldChar w:fldCharType="separate"/>
        </w:r>
        <w:r w:rsidR="001A03CB">
          <w:rPr>
            <w:rFonts w:ascii="Times New Roman" w:hAnsi="Times New Roman" w:cs="Times New Roman"/>
            <w:b/>
            <w:bCs/>
            <w:noProof/>
            <w:sz w:val="21"/>
            <w:szCs w:val="21"/>
          </w:rPr>
          <w:t>3</w:t>
        </w:r>
        <w:r w:rsidRPr="00E46400">
          <w:rPr>
            <w:rFonts w:ascii="Times New Roman" w:hAnsi="Times New Roman" w:cs="Times New Roman"/>
            <w:b/>
            <w:bCs/>
            <w:sz w:val="21"/>
            <w:szCs w:val="21"/>
          </w:rPr>
          <w:fldChar w:fldCharType="end"/>
        </w:r>
        <w:r w:rsidRPr="00E46400">
          <w:rPr>
            <w:rFonts w:ascii="Times New Roman" w:hAnsi="Times New Roman" w:cs="Times New Roman"/>
            <w:sz w:val="21"/>
            <w:szCs w:val="21"/>
            <w:lang w:val="zh-CN"/>
          </w:rPr>
          <w:t xml:space="preserve"> / </w:t>
        </w:r>
        <w:r w:rsidRPr="00E46400">
          <w:rPr>
            <w:rFonts w:ascii="Times New Roman" w:hAnsi="Times New Roman" w:cs="Times New Roman"/>
            <w:b/>
            <w:bCs/>
            <w:sz w:val="21"/>
            <w:szCs w:val="21"/>
          </w:rPr>
          <w:fldChar w:fldCharType="begin"/>
        </w:r>
        <w:r w:rsidRPr="00E46400">
          <w:rPr>
            <w:rFonts w:ascii="Times New Roman" w:hAnsi="Times New Roman" w:cs="Times New Roman"/>
            <w:b/>
            <w:bCs/>
            <w:sz w:val="21"/>
            <w:szCs w:val="21"/>
          </w:rPr>
          <w:instrText>NUMPAGES</w:instrText>
        </w:r>
        <w:r w:rsidRPr="00E46400">
          <w:rPr>
            <w:rFonts w:ascii="Times New Roman" w:hAnsi="Times New Roman" w:cs="Times New Roman"/>
            <w:b/>
            <w:bCs/>
            <w:sz w:val="21"/>
            <w:szCs w:val="21"/>
          </w:rPr>
          <w:fldChar w:fldCharType="separate"/>
        </w:r>
        <w:r w:rsidR="001A03CB">
          <w:rPr>
            <w:rFonts w:ascii="Times New Roman" w:hAnsi="Times New Roman" w:cs="Times New Roman"/>
            <w:b/>
            <w:bCs/>
            <w:noProof/>
            <w:sz w:val="21"/>
            <w:szCs w:val="21"/>
          </w:rPr>
          <w:t>4</w:t>
        </w:r>
        <w:r w:rsidRPr="00E46400">
          <w:rPr>
            <w:rFonts w:ascii="Times New Roman" w:hAnsi="Times New Roman" w:cs="Times New Roman"/>
            <w:b/>
            <w:bCs/>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5" w:rsidRDefault="00B60C75" w:rsidP="00B60C7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98" w:rsidRDefault="00CD0D98" w:rsidP="00B60C75">
      <w:pPr>
        <w:spacing w:line="240" w:lineRule="auto"/>
        <w:ind w:firstLine="480"/>
      </w:pPr>
      <w:r>
        <w:separator/>
      </w:r>
    </w:p>
  </w:footnote>
  <w:footnote w:type="continuationSeparator" w:id="0">
    <w:p w:rsidR="00CD0D98" w:rsidRDefault="00CD0D98" w:rsidP="00B60C7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5" w:rsidRDefault="00B60C75" w:rsidP="00B60C7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5" w:rsidRDefault="00B60C75" w:rsidP="00FC1047">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75" w:rsidRDefault="00B60C75" w:rsidP="00B60C7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72B1"/>
    <w:multiLevelType w:val="hybridMultilevel"/>
    <w:tmpl w:val="80AA648A"/>
    <w:lvl w:ilvl="0" w:tplc="42C044A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5C57DD"/>
    <w:multiLevelType w:val="hybridMultilevel"/>
    <w:tmpl w:val="2EBEB482"/>
    <w:lvl w:ilvl="0" w:tplc="2F8C5660">
      <w:start w:val="1"/>
      <w:numFmt w:val="decimal"/>
      <w:lvlText w:val="%1."/>
      <w:lvlJc w:val="left"/>
      <w:pPr>
        <w:ind w:left="420" w:hanging="420"/>
      </w:pPr>
      <w:rPr>
        <w:rFonts w:ascii="Times New Roman" w:hAnsi="Times New Roman" w:cs="Times New Roman" w:hint="default"/>
        <w:b/>
      </w:rPr>
    </w:lvl>
    <w:lvl w:ilvl="1" w:tplc="7584CAAA">
      <w:start w:val="1"/>
      <w:numFmt w:val="lowerLetter"/>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88295B"/>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76C6F04"/>
    <w:multiLevelType w:val="hybridMultilevel"/>
    <w:tmpl w:val="80AA648A"/>
    <w:lvl w:ilvl="0" w:tplc="42C044A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E74DAE"/>
    <w:multiLevelType w:val="hybridMultilevel"/>
    <w:tmpl w:val="E202262C"/>
    <w:lvl w:ilvl="0" w:tplc="04090013">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AB522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1F350DD"/>
    <w:multiLevelType w:val="hybridMultilevel"/>
    <w:tmpl w:val="E192378A"/>
    <w:lvl w:ilvl="0" w:tplc="F17E03E6">
      <w:start w:val="1"/>
      <w:numFmt w:val="decimal"/>
      <w:lvlText w:val="%1."/>
      <w:lvlJc w:val="left"/>
      <w:pPr>
        <w:ind w:left="420" w:hanging="420"/>
      </w:pPr>
      <w:rPr>
        <w:rFonts w:ascii="Times New Roman" w:hAnsi="Times New Roman" w:cs="Times New Roman"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C7108B"/>
    <w:multiLevelType w:val="hybridMultilevel"/>
    <w:tmpl w:val="5994FBDA"/>
    <w:lvl w:ilvl="0" w:tplc="9176FE96">
      <w:start w:val="1"/>
      <w:numFmt w:val="lowerLetter"/>
      <w:lvlText w:val="%1．"/>
      <w:lvlJc w:val="left"/>
      <w:pPr>
        <w:ind w:left="2048" w:hanging="360"/>
      </w:pPr>
      <w:rPr>
        <w:rFonts w:hint="default"/>
      </w:rPr>
    </w:lvl>
    <w:lvl w:ilvl="1" w:tplc="04090019" w:tentative="1">
      <w:start w:val="1"/>
      <w:numFmt w:val="lowerLetter"/>
      <w:lvlText w:val="%2)"/>
      <w:lvlJc w:val="left"/>
      <w:pPr>
        <w:ind w:left="2528" w:hanging="420"/>
      </w:pPr>
    </w:lvl>
    <w:lvl w:ilvl="2" w:tplc="0409001B" w:tentative="1">
      <w:start w:val="1"/>
      <w:numFmt w:val="lowerRoman"/>
      <w:lvlText w:val="%3."/>
      <w:lvlJc w:val="right"/>
      <w:pPr>
        <w:ind w:left="2948" w:hanging="420"/>
      </w:pPr>
    </w:lvl>
    <w:lvl w:ilvl="3" w:tplc="0409000F" w:tentative="1">
      <w:start w:val="1"/>
      <w:numFmt w:val="decimal"/>
      <w:lvlText w:val="%4."/>
      <w:lvlJc w:val="left"/>
      <w:pPr>
        <w:ind w:left="3368" w:hanging="420"/>
      </w:pPr>
    </w:lvl>
    <w:lvl w:ilvl="4" w:tplc="04090019" w:tentative="1">
      <w:start w:val="1"/>
      <w:numFmt w:val="lowerLetter"/>
      <w:lvlText w:val="%5)"/>
      <w:lvlJc w:val="left"/>
      <w:pPr>
        <w:ind w:left="3788" w:hanging="420"/>
      </w:pPr>
    </w:lvl>
    <w:lvl w:ilvl="5" w:tplc="0409001B" w:tentative="1">
      <w:start w:val="1"/>
      <w:numFmt w:val="lowerRoman"/>
      <w:lvlText w:val="%6."/>
      <w:lvlJc w:val="right"/>
      <w:pPr>
        <w:ind w:left="4208" w:hanging="420"/>
      </w:pPr>
    </w:lvl>
    <w:lvl w:ilvl="6" w:tplc="0409000F" w:tentative="1">
      <w:start w:val="1"/>
      <w:numFmt w:val="decimal"/>
      <w:lvlText w:val="%7."/>
      <w:lvlJc w:val="left"/>
      <w:pPr>
        <w:ind w:left="4628" w:hanging="420"/>
      </w:pPr>
    </w:lvl>
    <w:lvl w:ilvl="7" w:tplc="04090019" w:tentative="1">
      <w:start w:val="1"/>
      <w:numFmt w:val="lowerLetter"/>
      <w:lvlText w:val="%8)"/>
      <w:lvlJc w:val="left"/>
      <w:pPr>
        <w:ind w:left="5048" w:hanging="420"/>
      </w:pPr>
    </w:lvl>
    <w:lvl w:ilvl="8" w:tplc="0409001B" w:tentative="1">
      <w:start w:val="1"/>
      <w:numFmt w:val="lowerRoman"/>
      <w:lvlText w:val="%9."/>
      <w:lvlJc w:val="right"/>
      <w:pPr>
        <w:ind w:left="5468" w:hanging="420"/>
      </w:pPr>
    </w:lvl>
  </w:abstractNum>
  <w:abstractNum w:abstractNumId="8">
    <w:nsid w:val="51AA251F"/>
    <w:multiLevelType w:val="hybridMultilevel"/>
    <w:tmpl w:val="5994FBDA"/>
    <w:lvl w:ilvl="0" w:tplc="9176FE96">
      <w:start w:val="1"/>
      <w:numFmt w:val="lowerLetter"/>
      <w:lvlText w:val="%1．"/>
      <w:lvlJc w:val="left"/>
      <w:pPr>
        <w:ind w:left="2048" w:hanging="360"/>
      </w:pPr>
      <w:rPr>
        <w:rFonts w:hint="default"/>
      </w:rPr>
    </w:lvl>
    <w:lvl w:ilvl="1" w:tplc="04090019" w:tentative="1">
      <w:start w:val="1"/>
      <w:numFmt w:val="lowerLetter"/>
      <w:lvlText w:val="%2)"/>
      <w:lvlJc w:val="left"/>
      <w:pPr>
        <w:ind w:left="2528" w:hanging="420"/>
      </w:pPr>
    </w:lvl>
    <w:lvl w:ilvl="2" w:tplc="0409001B" w:tentative="1">
      <w:start w:val="1"/>
      <w:numFmt w:val="lowerRoman"/>
      <w:lvlText w:val="%3."/>
      <w:lvlJc w:val="right"/>
      <w:pPr>
        <w:ind w:left="2948" w:hanging="420"/>
      </w:pPr>
    </w:lvl>
    <w:lvl w:ilvl="3" w:tplc="0409000F" w:tentative="1">
      <w:start w:val="1"/>
      <w:numFmt w:val="decimal"/>
      <w:lvlText w:val="%4."/>
      <w:lvlJc w:val="left"/>
      <w:pPr>
        <w:ind w:left="3368" w:hanging="420"/>
      </w:pPr>
    </w:lvl>
    <w:lvl w:ilvl="4" w:tplc="04090019" w:tentative="1">
      <w:start w:val="1"/>
      <w:numFmt w:val="lowerLetter"/>
      <w:lvlText w:val="%5)"/>
      <w:lvlJc w:val="left"/>
      <w:pPr>
        <w:ind w:left="3788" w:hanging="420"/>
      </w:pPr>
    </w:lvl>
    <w:lvl w:ilvl="5" w:tplc="0409001B" w:tentative="1">
      <w:start w:val="1"/>
      <w:numFmt w:val="lowerRoman"/>
      <w:lvlText w:val="%6."/>
      <w:lvlJc w:val="right"/>
      <w:pPr>
        <w:ind w:left="4208" w:hanging="420"/>
      </w:pPr>
    </w:lvl>
    <w:lvl w:ilvl="6" w:tplc="0409000F" w:tentative="1">
      <w:start w:val="1"/>
      <w:numFmt w:val="decimal"/>
      <w:lvlText w:val="%7."/>
      <w:lvlJc w:val="left"/>
      <w:pPr>
        <w:ind w:left="4628" w:hanging="420"/>
      </w:pPr>
    </w:lvl>
    <w:lvl w:ilvl="7" w:tplc="04090019" w:tentative="1">
      <w:start w:val="1"/>
      <w:numFmt w:val="lowerLetter"/>
      <w:lvlText w:val="%8)"/>
      <w:lvlJc w:val="left"/>
      <w:pPr>
        <w:ind w:left="5048" w:hanging="420"/>
      </w:pPr>
    </w:lvl>
    <w:lvl w:ilvl="8" w:tplc="0409001B" w:tentative="1">
      <w:start w:val="1"/>
      <w:numFmt w:val="lowerRoman"/>
      <w:lvlText w:val="%9."/>
      <w:lvlJc w:val="right"/>
      <w:pPr>
        <w:ind w:left="5468" w:hanging="420"/>
      </w:pPr>
    </w:lvl>
  </w:abstractNum>
  <w:abstractNum w:abstractNumId="9">
    <w:nsid w:val="5C3242B5"/>
    <w:multiLevelType w:val="hybridMultilevel"/>
    <w:tmpl w:val="2EBEB482"/>
    <w:lvl w:ilvl="0" w:tplc="2F8C5660">
      <w:start w:val="1"/>
      <w:numFmt w:val="decimal"/>
      <w:lvlText w:val="%1."/>
      <w:lvlJc w:val="left"/>
      <w:pPr>
        <w:ind w:left="420" w:hanging="420"/>
      </w:pPr>
      <w:rPr>
        <w:rFonts w:ascii="Times New Roman" w:hAnsi="Times New Roman" w:cs="Times New Roman" w:hint="default"/>
        <w:b/>
      </w:rPr>
    </w:lvl>
    <w:lvl w:ilvl="1" w:tplc="7584CAAA">
      <w:start w:val="1"/>
      <w:numFmt w:val="lowerLetter"/>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881FEB"/>
    <w:multiLevelType w:val="hybridMultilevel"/>
    <w:tmpl w:val="E202262C"/>
    <w:lvl w:ilvl="0" w:tplc="04090013">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BDC32FA"/>
    <w:multiLevelType w:val="hybridMultilevel"/>
    <w:tmpl w:val="5994FBDA"/>
    <w:lvl w:ilvl="0" w:tplc="9176FE96">
      <w:start w:val="1"/>
      <w:numFmt w:val="lowerLetter"/>
      <w:lvlText w:val="%1．"/>
      <w:lvlJc w:val="left"/>
      <w:pPr>
        <w:ind w:left="2048" w:hanging="360"/>
      </w:pPr>
      <w:rPr>
        <w:rFonts w:hint="default"/>
      </w:rPr>
    </w:lvl>
    <w:lvl w:ilvl="1" w:tplc="04090019" w:tentative="1">
      <w:start w:val="1"/>
      <w:numFmt w:val="lowerLetter"/>
      <w:lvlText w:val="%2)"/>
      <w:lvlJc w:val="left"/>
      <w:pPr>
        <w:ind w:left="2528" w:hanging="420"/>
      </w:pPr>
    </w:lvl>
    <w:lvl w:ilvl="2" w:tplc="0409001B" w:tentative="1">
      <w:start w:val="1"/>
      <w:numFmt w:val="lowerRoman"/>
      <w:lvlText w:val="%3."/>
      <w:lvlJc w:val="right"/>
      <w:pPr>
        <w:ind w:left="2948" w:hanging="420"/>
      </w:pPr>
    </w:lvl>
    <w:lvl w:ilvl="3" w:tplc="0409000F" w:tentative="1">
      <w:start w:val="1"/>
      <w:numFmt w:val="decimal"/>
      <w:lvlText w:val="%4."/>
      <w:lvlJc w:val="left"/>
      <w:pPr>
        <w:ind w:left="3368" w:hanging="420"/>
      </w:pPr>
    </w:lvl>
    <w:lvl w:ilvl="4" w:tplc="04090019" w:tentative="1">
      <w:start w:val="1"/>
      <w:numFmt w:val="lowerLetter"/>
      <w:lvlText w:val="%5)"/>
      <w:lvlJc w:val="left"/>
      <w:pPr>
        <w:ind w:left="3788" w:hanging="420"/>
      </w:pPr>
    </w:lvl>
    <w:lvl w:ilvl="5" w:tplc="0409001B" w:tentative="1">
      <w:start w:val="1"/>
      <w:numFmt w:val="lowerRoman"/>
      <w:lvlText w:val="%6."/>
      <w:lvlJc w:val="right"/>
      <w:pPr>
        <w:ind w:left="4208" w:hanging="420"/>
      </w:pPr>
    </w:lvl>
    <w:lvl w:ilvl="6" w:tplc="0409000F" w:tentative="1">
      <w:start w:val="1"/>
      <w:numFmt w:val="decimal"/>
      <w:lvlText w:val="%7."/>
      <w:lvlJc w:val="left"/>
      <w:pPr>
        <w:ind w:left="4628" w:hanging="420"/>
      </w:pPr>
    </w:lvl>
    <w:lvl w:ilvl="7" w:tplc="04090019" w:tentative="1">
      <w:start w:val="1"/>
      <w:numFmt w:val="lowerLetter"/>
      <w:lvlText w:val="%8)"/>
      <w:lvlJc w:val="left"/>
      <w:pPr>
        <w:ind w:left="5048" w:hanging="420"/>
      </w:pPr>
    </w:lvl>
    <w:lvl w:ilvl="8" w:tplc="0409001B" w:tentative="1">
      <w:start w:val="1"/>
      <w:numFmt w:val="lowerRoman"/>
      <w:lvlText w:val="%9."/>
      <w:lvlJc w:val="right"/>
      <w:pPr>
        <w:ind w:left="5468" w:hanging="420"/>
      </w:pPr>
    </w:lvl>
  </w:abstractNum>
  <w:abstractNum w:abstractNumId="12">
    <w:nsid w:val="73FC6CD9"/>
    <w:multiLevelType w:val="hybridMultilevel"/>
    <w:tmpl w:val="2EBEB482"/>
    <w:lvl w:ilvl="0" w:tplc="2F8C5660">
      <w:start w:val="1"/>
      <w:numFmt w:val="decimal"/>
      <w:lvlText w:val="%1."/>
      <w:lvlJc w:val="left"/>
      <w:pPr>
        <w:ind w:left="420" w:hanging="420"/>
      </w:pPr>
      <w:rPr>
        <w:rFonts w:ascii="Times New Roman" w:hAnsi="Times New Roman" w:cs="Times New Roman" w:hint="default"/>
        <w:b/>
      </w:rPr>
    </w:lvl>
    <w:lvl w:ilvl="1" w:tplc="7584CAAA">
      <w:start w:val="1"/>
      <w:numFmt w:val="lowerLetter"/>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47D32CE"/>
    <w:multiLevelType w:val="hybridMultilevel"/>
    <w:tmpl w:val="80AA648A"/>
    <w:lvl w:ilvl="0" w:tplc="42C044A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664D38"/>
    <w:multiLevelType w:val="hybridMultilevel"/>
    <w:tmpl w:val="9C3C47D0"/>
    <w:lvl w:ilvl="0" w:tplc="DDF8124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9B69C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7ED92DDE"/>
    <w:multiLevelType w:val="hybridMultilevel"/>
    <w:tmpl w:val="80AA648A"/>
    <w:lvl w:ilvl="0" w:tplc="42C044A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7C7973"/>
    <w:multiLevelType w:val="hybridMultilevel"/>
    <w:tmpl w:val="E9144AD2"/>
    <w:lvl w:ilvl="0" w:tplc="8B442132">
      <w:start w:val="1"/>
      <w:numFmt w:val="lowerLetter"/>
      <w:lvlText w:val="%1."/>
      <w:lvlJc w:val="left"/>
      <w:pPr>
        <w:ind w:left="1277" w:hanging="360"/>
      </w:pPr>
      <w:rPr>
        <w:rFonts w:hint="default"/>
      </w:rPr>
    </w:lvl>
    <w:lvl w:ilvl="1" w:tplc="04090019" w:tentative="1">
      <w:start w:val="1"/>
      <w:numFmt w:val="lowerLetter"/>
      <w:lvlText w:val="%2)"/>
      <w:lvlJc w:val="left"/>
      <w:pPr>
        <w:ind w:left="1757" w:hanging="420"/>
      </w:pPr>
    </w:lvl>
    <w:lvl w:ilvl="2" w:tplc="0409001B" w:tentative="1">
      <w:start w:val="1"/>
      <w:numFmt w:val="lowerRoman"/>
      <w:lvlText w:val="%3."/>
      <w:lvlJc w:val="right"/>
      <w:pPr>
        <w:ind w:left="2177" w:hanging="420"/>
      </w:pPr>
    </w:lvl>
    <w:lvl w:ilvl="3" w:tplc="0409000F" w:tentative="1">
      <w:start w:val="1"/>
      <w:numFmt w:val="decimal"/>
      <w:lvlText w:val="%4."/>
      <w:lvlJc w:val="left"/>
      <w:pPr>
        <w:ind w:left="2597" w:hanging="420"/>
      </w:pPr>
    </w:lvl>
    <w:lvl w:ilvl="4" w:tplc="04090019" w:tentative="1">
      <w:start w:val="1"/>
      <w:numFmt w:val="lowerLetter"/>
      <w:lvlText w:val="%5)"/>
      <w:lvlJc w:val="left"/>
      <w:pPr>
        <w:ind w:left="3017" w:hanging="420"/>
      </w:pPr>
    </w:lvl>
    <w:lvl w:ilvl="5" w:tplc="0409001B" w:tentative="1">
      <w:start w:val="1"/>
      <w:numFmt w:val="lowerRoman"/>
      <w:lvlText w:val="%6."/>
      <w:lvlJc w:val="right"/>
      <w:pPr>
        <w:ind w:left="3437" w:hanging="420"/>
      </w:pPr>
    </w:lvl>
    <w:lvl w:ilvl="6" w:tplc="0409000F" w:tentative="1">
      <w:start w:val="1"/>
      <w:numFmt w:val="decimal"/>
      <w:lvlText w:val="%7."/>
      <w:lvlJc w:val="left"/>
      <w:pPr>
        <w:ind w:left="3857" w:hanging="420"/>
      </w:pPr>
    </w:lvl>
    <w:lvl w:ilvl="7" w:tplc="04090019" w:tentative="1">
      <w:start w:val="1"/>
      <w:numFmt w:val="lowerLetter"/>
      <w:lvlText w:val="%8)"/>
      <w:lvlJc w:val="left"/>
      <w:pPr>
        <w:ind w:left="4277" w:hanging="420"/>
      </w:pPr>
    </w:lvl>
    <w:lvl w:ilvl="8" w:tplc="0409001B" w:tentative="1">
      <w:start w:val="1"/>
      <w:numFmt w:val="lowerRoman"/>
      <w:lvlText w:val="%9."/>
      <w:lvlJc w:val="right"/>
      <w:pPr>
        <w:ind w:left="4697" w:hanging="420"/>
      </w:pPr>
    </w:lvl>
  </w:abstractNum>
  <w:num w:numId="1">
    <w:abstractNumId w:val="10"/>
  </w:num>
  <w:num w:numId="2">
    <w:abstractNumId w:val="14"/>
  </w:num>
  <w:num w:numId="3">
    <w:abstractNumId w:val="0"/>
  </w:num>
  <w:num w:numId="4">
    <w:abstractNumId w:val="9"/>
  </w:num>
  <w:num w:numId="5">
    <w:abstractNumId w:val="13"/>
  </w:num>
  <w:num w:numId="6">
    <w:abstractNumId w:val="6"/>
  </w:num>
  <w:num w:numId="7">
    <w:abstractNumId w:val="16"/>
  </w:num>
  <w:num w:numId="8">
    <w:abstractNumId w:val="3"/>
  </w:num>
  <w:num w:numId="9">
    <w:abstractNumId w:val="15"/>
  </w:num>
  <w:num w:numId="10">
    <w:abstractNumId w:val="5"/>
  </w:num>
  <w:num w:numId="11">
    <w:abstractNumId w:val="7"/>
  </w:num>
  <w:num w:numId="12">
    <w:abstractNumId w:val="11"/>
  </w:num>
  <w:num w:numId="13">
    <w:abstractNumId w:val="8"/>
  </w:num>
  <w:num w:numId="14">
    <w:abstractNumId w:val="2"/>
  </w:num>
  <w:num w:numId="15">
    <w:abstractNumId w:val="17"/>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27"/>
    <w:rsid w:val="00003CAA"/>
    <w:rsid w:val="00007294"/>
    <w:rsid w:val="0001061D"/>
    <w:rsid w:val="00013ABC"/>
    <w:rsid w:val="000141E2"/>
    <w:rsid w:val="00015EBE"/>
    <w:rsid w:val="00017454"/>
    <w:rsid w:val="00026DB0"/>
    <w:rsid w:val="0003023B"/>
    <w:rsid w:val="00030757"/>
    <w:rsid w:val="00030E3C"/>
    <w:rsid w:val="00033B51"/>
    <w:rsid w:val="000347A2"/>
    <w:rsid w:val="000419EB"/>
    <w:rsid w:val="00041CDF"/>
    <w:rsid w:val="0004361E"/>
    <w:rsid w:val="00043912"/>
    <w:rsid w:val="000538A2"/>
    <w:rsid w:val="00054B5A"/>
    <w:rsid w:val="00055BFF"/>
    <w:rsid w:val="000606B0"/>
    <w:rsid w:val="00063788"/>
    <w:rsid w:val="0007127A"/>
    <w:rsid w:val="0007133C"/>
    <w:rsid w:val="00084728"/>
    <w:rsid w:val="000871A8"/>
    <w:rsid w:val="0009266F"/>
    <w:rsid w:val="0009347B"/>
    <w:rsid w:val="00093789"/>
    <w:rsid w:val="000940E7"/>
    <w:rsid w:val="000951BC"/>
    <w:rsid w:val="000960FC"/>
    <w:rsid w:val="000A3D86"/>
    <w:rsid w:val="000A3DD7"/>
    <w:rsid w:val="000A6B19"/>
    <w:rsid w:val="000A6D0D"/>
    <w:rsid w:val="000B1D39"/>
    <w:rsid w:val="000B3AFE"/>
    <w:rsid w:val="000B5145"/>
    <w:rsid w:val="000B71EC"/>
    <w:rsid w:val="000C046F"/>
    <w:rsid w:val="000C4239"/>
    <w:rsid w:val="000C5674"/>
    <w:rsid w:val="000C56AB"/>
    <w:rsid w:val="000C771E"/>
    <w:rsid w:val="000D14E4"/>
    <w:rsid w:val="000D1F2A"/>
    <w:rsid w:val="000D28A5"/>
    <w:rsid w:val="000D427F"/>
    <w:rsid w:val="000D42FC"/>
    <w:rsid w:val="000D5EF0"/>
    <w:rsid w:val="000D7072"/>
    <w:rsid w:val="000D7F0C"/>
    <w:rsid w:val="000E1159"/>
    <w:rsid w:val="000E16D5"/>
    <w:rsid w:val="000E4790"/>
    <w:rsid w:val="000E537D"/>
    <w:rsid w:val="000E79B2"/>
    <w:rsid w:val="000F000D"/>
    <w:rsid w:val="000F3351"/>
    <w:rsid w:val="000F6919"/>
    <w:rsid w:val="000F6E87"/>
    <w:rsid w:val="00100146"/>
    <w:rsid w:val="00100D1E"/>
    <w:rsid w:val="00103670"/>
    <w:rsid w:val="00103780"/>
    <w:rsid w:val="001037E1"/>
    <w:rsid w:val="00110AD8"/>
    <w:rsid w:val="0011414C"/>
    <w:rsid w:val="00115282"/>
    <w:rsid w:val="00115FE1"/>
    <w:rsid w:val="00117D51"/>
    <w:rsid w:val="00137940"/>
    <w:rsid w:val="00137F32"/>
    <w:rsid w:val="001435F2"/>
    <w:rsid w:val="00150496"/>
    <w:rsid w:val="00156E08"/>
    <w:rsid w:val="00167C8D"/>
    <w:rsid w:val="00172AE3"/>
    <w:rsid w:val="001739C1"/>
    <w:rsid w:val="00174FB5"/>
    <w:rsid w:val="001769DB"/>
    <w:rsid w:val="00181C81"/>
    <w:rsid w:val="00182245"/>
    <w:rsid w:val="001A03CB"/>
    <w:rsid w:val="001A1A0B"/>
    <w:rsid w:val="001A368A"/>
    <w:rsid w:val="001A3AFA"/>
    <w:rsid w:val="001A601A"/>
    <w:rsid w:val="001A674D"/>
    <w:rsid w:val="001B4CD0"/>
    <w:rsid w:val="001D7B2D"/>
    <w:rsid w:val="001E1BB0"/>
    <w:rsid w:val="001E20F9"/>
    <w:rsid w:val="001E2984"/>
    <w:rsid w:val="001E362A"/>
    <w:rsid w:val="001E6541"/>
    <w:rsid w:val="001E6AFB"/>
    <w:rsid w:val="001F6486"/>
    <w:rsid w:val="00200A14"/>
    <w:rsid w:val="00200CB4"/>
    <w:rsid w:val="002052CE"/>
    <w:rsid w:val="002054D5"/>
    <w:rsid w:val="0021107E"/>
    <w:rsid w:val="002118CB"/>
    <w:rsid w:val="00212426"/>
    <w:rsid w:val="00213796"/>
    <w:rsid w:val="00217019"/>
    <w:rsid w:val="002236FF"/>
    <w:rsid w:val="0022581B"/>
    <w:rsid w:val="00230727"/>
    <w:rsid w:val="002335B4"/>
    <w:rsid w:val="00237639"/>
    <w:rsid w:val="00237BBE"/>
    <w:rsid w:val="00241383"/>
    <w:rsid w:val="002440A8"/>
    <w:rsid w:val="00244199"/>
    <w:rsid w:val="00247FE3"/>
    <w:rsid w:val="00251B38"/>
    <w:rsid w:val="002539B6"/>
    <w:rsid w:val="00254E33"/>
    <w:rsid w:val="00256160"/>
    <w:rsid w:val="002579A6"/>
    <w:rsid w:val="002616E2"/>
    <w:rsid w:val="00271CA1"/>
    <w:rsid w:val="002818D0"/>
    <w:rsid w:val="00283C2E"/>
    <w:rsid w:val="00287F2B"/>
    <w:rsid w:val="0029510A"/>
    <w:rsid w:val="00297A19"/>
    <w:rsid w:val="002A0785"/>
    <w:rsid w:val="002A3B23"/>
    <w:rsid w:val="002A3F12"/>
    <w:rsid w:val="002B25FD"/>
    <w:rsid w:val="002B3202"/>
    <w:rsid w:val="002B6D60"/>
    <w:rsid w:val="002B7EDF"/>
    <w:rsid w:val="002C059C"/>
    <w:rsid w:val="002C09E7"/>
    <w:rsid w:val="002C1C53"/>
    <w:rsid w:val="002C3279"/>
    <w:rsid w:val="002C665F"/>
    <w:rsid w:val="002C699D"/>
    <w:rsid w:val="002D0A7A"/>
    <w:rsid w:val="002E387D"/>
    <w:rsid w:val="002E7308"/>
    <w:rsid w:val="002F455E"/>
    <w:rsid w:val="002F5830"/>
    <w:rsid w:val="002F5A74"/>
    <w:rsid w:val="002F61C7"/>
    <w:rsid w:val="002F7CD3"/>
    <w:rsid w:val="00300298"/>
    <w:rsid w:val="003043F2"/>
    <w:rsid w:val="00307772"/>
    <w:rsid w:val="003107EF"/>
    <w:rsid w:val="00312199"/>
    <w:rsid w:val="00315A49"/>
    <w:rsid w:val="00320541"/>
    <w:rsid w:val="00322644"/>
    <w:rsid w:val="003318B3"/>
    <w:rsid w:val="00332607"/>
    <w:rsid w:val="00333A1C"/>
    <w:rsid w:val="00340506"/>
    <w:rsid w:val="003415F4"/>
    <w:rsid w:val="00345B7D"/>
    <w:rsid w:val="003501BD"/>
    <w:rsid w:val="0035097E"/>
    <w:rsid w:val="00351F73"/>
    <w:rsid w:val="0035309A"/>
    <w:rsid w:val="003532BC"/>
    <w:rsid w:val="003548BD"/>
    <w:rsid w:val="00354F88"/>
    <w:rsid w:val="00356565"/>
    <w:rsid w:val="00360CFC"/>
    <w:rsid w:val="00371213"/>
    <w:rsid w:val="003717FC"/>
    <w:rsid w:val="00372818"/>
    <w:rsid w:val="003747D0"/>
    <w:rsid w:val="003814E4"/>
    <w:rsid w:val="003821CF"/>
    <w:rsid w:val="00383E4A"/>
    <w:rsid w:val="003848E0"/>
    <w:rsid w:val="00385B2B"/>
    <w:rsid w:val="003956D4"/>
    <w:rsid w:val="003A0B08"/>
    <w:rsid w:val="003A241E"/>
    <w:rsid w:val="003A27B4"/>
    <w:rsid w:val="003A5F52"/>
    <w:rsid w:val="003B2494"/>
    <w:rsid w:val="003B6D52"/>
    <w:rsid w:val="003C1437"/>
    <w:rsid w:val="003C2E35"/>
    <w:rsid w:val="003C3E29"/>
    <w:rsid w:val="003C6DF5"/>
    <w:rsid w:val="003C79D8"/>
    <w:rsid w:val="003D1D48"/>
    <w:rsid w:val="003D5272"/>
    <w:rsid w:val="003D53CA"/>
    <w:rsid w:val="003D567A"/>
    <w:rsid w:val="003D7EDD"/>
    <w:rsid w:val="003E0E10"/>
    <w:rsid w:val="003E7BF0"/>
    <w:rsid w:val="003F1627"/>
    <w:rsid w:val="003F1D45"/>
    <w:rsid w:val="003F3F54"/>
    <w:rsid w:val="0040410E"/>
    <w:rsid w:val="004058D8"/>
    <w:rsid w:val="004102DA"/>
    <w:rsid w:val="00416398"/>
    <w:rsid w:val="004163D4"/>
    <w:rsid w:val="00416D8E"/>
    <w:rsid w:val="0041783D"/>
    <w:rsid w:val="00421791"/>
    <w:rsid w:val="004217D5"/>
    <w:rsid w:val="00424143"/>
    <w:rsid w:val="00430C96"/>
    <w:rsid w:val="004349BC"/>
    <w:rsid w:val="004351B4"/>
    <w:rsid w:val="00440BD2"/>
    <w:rsid w:val="004416CE"/>
    <w:rsid w:val="0044225B"/>
    <w:rsid w:val="00444831"/>
    <w:rsid w:val="00444A92"/>
    <w:rsid w:val="0044629F"/>
    <w:rsid w:val="00446862"/>
    <w:rsid w:val="004473F0"/>
    <w:rsid w:val="004536DE"/>
    <w:rsid w:val="0046217A"/>
    <w:rsid w:val="004629B1"/>
    <w:rsid w:val="004656AB"/>
    <w:rsid w:val="004662BC"/>
    <w:rsid w:val="0047212E"/>
    <w:rsid w:val="00472A72"/>
    <w:rsid w:val="00474FFF"/>
    <w:rsid w:val="00475C4A"/>
    <w:rsid w:val="00477E7C"/>
    <w:rsid w:val="00481E99"/>
    <w:rsid w:val="0048392B"/>
    <w:rsid w:val="00487815"/>
    <w:rsid w:val="00487CD4"/>
    <w:rsid w:val="00490EF7"/>
    <w:rsid w:val="0049242E"/>
    <w:rsid w:val="00492A00"/>
    <w:rsid w:val="00496505"/>
    <w:rsid w:val="00496942"/>
    <w:rsid w:val="0049749F"/>
    <w:rsid w:val="004A3971"/>
    <w:rsid w:val="004A48B6"/>
    <w:rsid w:val="004B36A3"/>
    <w:rsid w:val="004B6F45"/>
    <w:rsid w:val="004B7883"/>
    <w:rsid w:val="004C1973"/>
    <w:rsid w:val="004C1CB9"/>
    <w:rsid w:val="004C4366"/>
    <w:rsid w:val="004C7178"/>
    <w:rsid w:val="004D04B9"/>
    <w:rsid w:val="004D1785"/>
    <w:rsid w:val="004D2598"/>
    <w:rsid w:val="004D463A"/>
    <w:rsid w:val="004D5B97"/>
    <w:rsid w:val="004D6A08"/>
    <w:rsid w:val="004E12F2"/>
    <w:rsid w:val="004F3599"/>
    <w:rsid w:val="004F3925"/>
    <w:rsid w:val="004F6BD4"/>
    <w:rsid w:val="00503A58"/>
    <w:rsid w:val="00512DBC"/>
    <w:rsid w:val="005169E1"/>
    <w:rsid w:val="00521B6E"/>
    <w:rsid w:val="005231FC"/>
    <w:rsid w:val="005266F4"/>
    <w:rsid w:val="00532C4B"/>
    <w:rsid w:val="005346E4"/>
    <w:rsid w:val="0054315E"/>
    <w:rsid w:val="00555045"/>
    <w:rsid w:val="0057176D"/>
    <w:rsid w:val="00571BEC"/>
    <w:rsid w:val="005758C2"/>
    <w:rsid w:val="00575C4E"/>
    <w:rsid w:val="00576932"/>
    <w:rsid w:val="00577409"/>
    <w:rsid w:val="00577833"/>
    <w:rsid w:val="00580AB6"/>
    <w:rsid w:val="00586CB2"/>
    <w:rsid w:val="005901B2"/>
    <w:rsid w:val="005906C5"/>
    <w:rsid w:val="00590B45"/>
    <w:rsid w:val="00594E12"/>
    <w:rsid w:val="00595089"/>
    <w:rsid w:val="005A1360"/>
    <w:rsid w:val="005A3A04"/>
    <w:rsid w:val="005A768D"/>
    <w:rsid w:val="005A7B9B"/>
    <w:rsid w:val="005B0C36"/>
    <w:rsid w:val="005B7A6D"/>
    <w:rsid w:val="005C0273"/>
    <w:rsid w:val="005C0F78"/>
    <w:rsid w:val="005C19FF"/>
    <w:rsid w:val="005C3EDD"/>
    <w:rsid w:val="005C418E"/>
    <w:rsid w:val="005C46C4"/>
    <w:rsid w:val="005D2402"/>
    <w:rsid w:val="005D5279"/>
    <w:rsid w:val="005D78EC"/>
    <w:rsid w:val="005D7E97"/>
    <w:rsid w:val="005E14E8"/>
    <w:rsid w:val="005E5376"/>
    <w:rsid w:val="005F1CE6"/>
    <w:rsid w:val="005F3BBF"/>
    <w:rsid w:val="005F6D04"/>
    <w:rsid w:val="00602B9A"/>
    <w:rsid w:val="00604537"/>
    <w:rsid w:val="00612AAB"/>
    <w:rsid w:val="00615A6B"/>
    <w:rsid w:val="00615CBC"/>
    <w:rsid w:val="00617FD2"/>
    <w:rsid w:val="006212CC"/>
    <w:rsid w:val="00621609"/>
    <w:rsid w:val="00622B03"/>
    <w:rsid w:val="00624F42"/>
    <w:rsid w:val="00634919"/>
    <w:rsid w:val="0063572D"/>
    <w:rsid w:val="00637C72"/>
    <w:rsid w:val="006414D1"/>
    <w:rsid w:val="0064431A"/>
    <w:rsid w:val="00646419"/>
    <w:rsid w:val="00652353"/>
    <w:rsid w:val="00654F0C"/>
    <w:rsid w:val="00660BCF"/>
    <w:rsid w:val="006645F7"/>
    <w:rsid w:val="006661F2"/>
    <w:rsid w:val="00670423"/>
    <w:rsid w:val="00674495"/>
    <w:rsid w:val="00675E29"/>
    <w:rsid w:val="00676423"/>
    <w:rsid w:val="00680164"/>
    <w:rsid w:val="006803E0"/>
    <w:rsid w:val="00683877"/>
    <w:rsid w:val="00690136"/>
    <w:rsid w:val="0069462D"/>
    <w:rsid w:val="0069520B"/>
    <w:rsid w:val="006979AF"/>
    <w:rsid w:val="006A0233"/>
    <w:rsid w:val="006A59A5"/>
    <w:rsid w:val="006A753C"/>
    <w:rsid w:val="006B3B83"/>
    <w:rsid w:val="006B6389"/>
    <w:rsid w:val="006C5954"/>
    <w:rsid w:val="006D03F6"/>
    <w:rsid w:val="006D34A6"/>
    <w:rsid w:val="006D3D60"/>
    <w:rsid w:val="006D7A5A"/>
    <w:rsid w:val="006E0697"/>
    <w:rsid w:val="006E07EA"/>
    <w:rsid w:val="006E08DD"/>
    <w:rsid w:val="006E22DA"/>
    <w:rsid w:val="006E288D"/>
    <w:rsid w:val="006E6502"/>
    <w:rsid w:val="006E68C7"/>
    <w:rsid w:val="006E6BE5"/>
    <w:rsid w:val="006F5F3D"/>
    <w:rsid w:val="006F7556"/>
    <w:rsid w:val="007001EF"/>
    <w:rsid w:val="00700BBE"/>
    <w:rsid w:val="0070519E"/>
    <w:rsid w:val="007135E7"/>
    <w:rsid w:val="00714876"/>
    <w:rsid w:val="00716E95"/>
    <w:rsid w:val="00721211"/>
    <w:rsid w:val="007214F1"/>
    <w:rsid w:val="00722FC5"/>
    <w:rsid w:val="0072557A"/>
    <w:rsid w:val="00726EFB"/>
    <w:rsid w:val="00730319"/>
    <w:rsid w:val="007312A2"/>
    <w:rsid w:val="007316BD"/>
    <w:rsid w:val="007319A3"/>
    <w:rsid w:val="00732B8C"/>
    <w:rsid w:val="007427B6"/>
    <w:rsid w:val="00750EDA"/>
    <w:rsid w:val="00751AC6"/>
    <w:rsid w:val="00760E01"/>
    <w:rsid w:val="0076156D"/>
    <w:rsid w:val="00761FE6"/>
    <w:rsid w:val="00762973"/>
    <w:rsid w:val="0076388A"/>
    <w:rsid w:val="007640EA"/>
    <w:rsid w:val="007651D6"/>
    <w:rsid w:val="00765498"/>
    <w:rsid w:val="00771DD2"/>
    <w:rsid w:val="0077202F"/>
    <w:rsid w:val="00773370"/>
    <w:rsid w:val="00774FC0"/>
    <w:rsid w:val="00782C1B"/>
    <w:rsid w:val="00785822"/>
    <w:rsid w:val="007858D0"/>
    <w:rsid w:val="0078590E"/>
    <w:rsid w:val="007873B3"/>
    <w:rsid w:val="007940BC"/>
    <w:rsid w:val="0079481B"/>
    <w:rsid w:val="007975E1"/>
    <w:rsid w:val="007A0E29"/>
    <w:rsid w:val="007A237A"/>
    <w:rsid w:val="007A50F9"/>
    <w:rsid w:val="007B01AE"/>
    <w:rsid w:val="007B12C6"/>
    <w:rsid w:val="007B14C9"/>
    <w:rsid w:val="007B1EBC"/>
    <w:rsid w:val="007B368F"/>
    <w:rsid w:val="007B43BC"/>
    <w:rsid w:val="007B43C8"/>
    <w:rsid w:val="007B5AF2"/>
    <w:rsid w:val="007C0BA8"/>
    <w:rsid w:val="007C181A"/>
    <w:rsid w:val="007C2A02"/>
    <w:rsid w:val="007C6742"/>
    <w:rsid w:val="007D1D33"/>
    <w:rsid w:val="007D3264"/>
    <w:rsid w:val="007E103A"/>
    <w:rsid w:val="007E2045"/>
    <w:rsid w:val="007E3E69"/>
    <w:rsid w:val="007F013B"/>
    <w:rsid w:val="007F0A76"/>
    <w:rsid w:val="007F2ECD"/>
    <w:rsid w:val="007F31E8"/>
    <w:rsid w:val="007F633A"/>
    <w:rsid w:val="007F6998"/>
    <w:rsid w:val="007F753C"/>
    <w:rsid w:val="00800C44"/>
    <w:rsid w:val="0080161B"/>
    <w:rsid w:val="0080307F"/>
    <w:rsid w:val="008038EC"/>
    <w:rsid w:val="0080463C"/>
    <w:rsid w:val="00804CBC"/>
    <w:rsid w:val="00807444"/>
    <w:rsid w:val="0081440D"/>
    <w:rsid w:val="00826B36"/>
    <w:rsid w:val="00843D7F"/>
    <w:rsid w:val="00843ECD"/>
    <w:rsid w:val="00851EE3"/>
    <w:rsid w:val="008524CC"/>
    <w:rsid w:val="0085462F"/>
    <w:rsid w:val="00856951"/>
    <w:rsid w:val="008644DC"/>
    <w:rsid w:val="008654F0"/>
    <w:rsid w:val="00867B13"/>
    <w:rsid w:val="00872312"/>
    <w:rsid w:val="00874C19"/>
    <w:rsid w:val="00875512"/>
    <w:rsid w:val="00880059"/>
    <w:rsid w:val="00881925"/>
    <w:rsid w:val="00892CE2"/>
    <w:rsid w:val="00893868"/>
    <w:rsid w:val="00894AE7"/>
    <w:rsid w:val="008A42A8"/>
    <w:rsid w:val="008A4342"/>
    <w:rsid w:val="008B02D2"/>
    <w:rsid w:val="008B1C7F"/>
    <w:rsid w:val="008B3056"/>
    <w:rsid w:val="008B3D70"/>
    <w:rsid w:val="008B4AFF"/>
    <w:rsid w:val="008B6D27"/>
    <w:rsid w:val="008B72A1"/>
    <w:rsid w:val="008C1DEB"/>
    <w:rsid w:val="008C296D"/>
    <w:rsid w:val="008C3BAE"/>
    <w:rsid w:val="008C6C6A"/>
    <w:rsid w:val="008C717D"/>
    <w:rsid w:val="008C7C4A"/>
    <w:rsid w:val="008D0C6F"/>
    <w:rsid w:val="008D314D"/>
    <w:rsid w:val="008D3B6B"/>
    <w:rsid w:val="008D6284"/>
    <w:rsid w:val="008E20A3"/>
    <w:rsid w:val="008E796C"/>
    <w:rsid w:val="008F15E6"/>
    <w:rsid w:val="008F191F"/>
    <w:rsid w:val="008F59C7"/>
    <w:rsid w:val="008F5FE3"/>
    <w:rsid w:val="009006BF"/>
    <w:rsid w:val="00900753"/>
    <w:rsid w:val="009009DA"/>
    <w:rsid w:val="00902BC5"/>
    <w:rsid w:val="00903CF2"/>
    <w:rsid w:val="00903EF1"/>
    <w:rsid w:val="00906B9F"/>
    <w:rsid w:val="00910838"/>
    <w:rsid w:val="00912A6E"/>
    <w:rsid w:val="009133FD"/>
    <w:rsid w:val="00917400"/>
    <w:rsid w:val="00920EE7"/>
    <w:rsid w:val="009309AE"/>
    <w:rsid w:val="00931673"/>
    <w:rsid w:val="00931F8F"/>
    <w:rsid w:val="00932E35"/>
    <w:rsid w:val="009338F4"/>
    <w:rsid w:val="00941400"/>
    <w:rsid w:val="0094272D"/>
    <w:rsid w:val="009446BD"/>
    <w:rsid w:val="00944795"/>
    <w:rsid w:val="009503A7"/>
    <w:rsid w:val="00950F45"/>
    <w:rsid w:val="009527AA"/>
    <w:rsid w:val="00952C23"/>
    <w:rsid w:val="00970335"/>
    <w:rsid w:val="009755C3"/>
    <w:rsid w:val="009766ED"/>
    <w:rsid w:val="00983437"/>
    <w:rsid w:val="0099149E"/>
    <w:rsid w:val="009918A9"/>
    <w:rsid w:val="00991FEC"/>
    <w:rsid w:val="00994614"/>
    <w:rsid w:val="009A0C48"/>
    <w:rsid w:val="009A1994"/>
    <w:rsid w:val="009A3401"/>
    <w:rsid w:val="009B0F77"/>
    <w:rsid w:val="009C358C"/>
    <w:rsid w:val="009C4298"/>
    <w:rsid w:val="009C4B58"/>
    <w:rsid w:val="009D27B0"/>
    <w:rsid w:val="009D5EBD"/>
    <w:rsid w:val="009D6419"/>
    <w:rsid w:val="009D7740"/>
    <w:rsid w:val="009D77FE"/>
    <w:rsid w:val="009E35B4"/>
    <w:rsid w:val="009E4A2C"/>
    <w:rsid w:val="009E5C59"/>
    <w:rsid w:val="009E667C"/>
    <w:rsid w:val="00A02D4F"/>
    <w:rsid w:val="00A02D7C"/>
    <w:rsid w:val="00A10DEF"/>
    <w:rsid w:val="00A11D05"/>
    <w:rsid w:val="00A13B1D"/>
    <w:rsid w:val="00A173AC"/>
    <w:rsid w:val="00A2067F"/>
    <w:rsid w:val="00A20E36"/>
    <w:rsid w:val="00A214EE"/>
    <w:rsid w:val="00A2183A"/>
    <w:rsid w:val="00A25471"/>
    <w:rsid w:val="00A32131"/>
    <w:rsid w:val="00A331EB"/>
    <w:rsid w:val="00A360E3"/>
    <w:rsid w:val="00A42B07"/>
    <w:rsid w:val="00A42EC5"/>
    <w:rsid w:val="00A43A71"/>
    <w:rsid w:val="00A445CD"/>
    <w:rsid w:val="00A44B17"/>
    <w:rsid w:val="00A45088"/>
    <w:rsid w:val="00A507C1"/>
    <w:rsid w:val="00A525E1"/>
    <w:rsid w:val="00A5322F"/>
    <w:rsid w:val="00A5350F"/>
    <w:rsid w:val="00A575FC"/>
    <w:rsid w:val="00A57CA3"/>
    <w:rsid w:val="00A6062E"/>
    <w:rsid w:val="00A60DAF"/>
    <w:rsid w:val="00A63B7D"/>
    <w:rsid w:val="00A63BE2"/>
    <w:rsid w:val="00A643CB"/>
    <w:rsid w:val="00A6538E"/>
    <w:rsid w:val="00A67B54"/>
    <w:rsid w:val="00A70B8E"/>
    <w:rsid w:val="00A73730"/>
    <w:rsid w:val="00A80484"/>
    <w:rsid w:val="00A9097B"/>
    <w:rsid w:val="00A91032"/>
    <w:rsid w:val="00A91222"/>
    <w:rsid w:val="00AA7499"/>
    <w:rsid w:val="00AB12D9"/>
    <w:rsid w:val="00AB327B"/>
    <w:rsid w:val="00AB550D"/>
    <w:rsid w:val="00AC145F"/>
    <w:rsid w:val="00AC3E61"/>
    <w:rsid w:val="00AC4CAF"/>
    <w:rsid w:val="00AC7183"/>
    <w:rsid w:val="00AD731A"/>
    <w:rsid w:val="00AF0317"/>
    <w:rsid w:val="00AF13C1"/>
    <w:rsid w:val="00AF7CD7"/>
    <w:rsid w:val="00B00946"/>
    <w:rsid w:val="00B04463"/>
    <w:rsid w:val="00B065A8"/>
    <w:rsid w:val="00B12349"/>
    <w:rsid w:val="00B145FF"/>
    <w:rsid w:val="00B160A3"/>
    <w:rsid w:val="00B247DD"/>
    <w:rsid w:val="00B25F09"/>
    <w:rsid w:val="00B27E7A"/>
    <w:rsid w:val="00B3331F"/>
    <w:rsid w:val="00B33391"/>
    <w:rsid w:val="00B34F4D"/>
    <w:rsid w:val="00B35BE4"/>
    <w:rsid w:val="00B36915"/>
    <w:rsid w:val="00B3757B"/>
    <w:rsid w:val="00B4074C"/>
    <w:rsid w:val="00B410A9"/>
    <w:rsid w:val="00B43D99"/>
    <w:rsid w:val="00B50448"/>
    <w:rsid w:val="00B50B02"/>
    <w:rsid w:val="00B5219A"/>
    <w:rsid w:val="00B5284B"/>
    <w:rsid w:val="00B537A6"/>
    <w:rsid w:val="00B60025"/>
    <w:rsid w:val="00B60668"/>
    <w:rsid w:val="00B60C75"/>
    <w:rsid w:val="00B7007E"/>
    <w:rsid w:val="00B735B5"/>
    <w:rsid w:val="00B75A16"/>
    <w:rsid w:val="00B81055"/>
    <w:rsid w:val="00B84057"/>
    <w:rsid w:val="00B875D6"/>
    <w:rsid w:val="00B9137F"/>
    <w:rsid w:val="00B91DFF"/>
    <w:rsid w:val="00B91F2F"/>
    <w:rsid w:val="00B95E71"/>
    <w:rsid w:val="00BA088F"/>
    <w:rsid w:val="00BA2286"/>
    <w:rsid w:val="00BA6E48"/>
    <w:rsid w:val="00BB49DD"/>
    <w:rsid w:val="00BB51B1"/>
    <w:rsid w:val="00BB54BF"/>
    <w:rsid w:val="00BC43DE"/>
    <w:rsid w:val="00BC455F"/>
    <w:rsid w:val="00BC4B35"/>
    <w:rsid w:val="00BC4FAD"/>
    <w:rsid w:val="00BC56B0"/>
    <w:rsid w:val="00BC5CF4"/>
    <w:rsid w:val="00BC644D"/>
    <w:rsid w:val="00BD0E75"/>
    <w:rsid w:val="00BD2DFE"/>
    <w:rsid w:val="00BD3911"/>
    <w:rsid w:val="00BD3A4C"/>
    <w:rsid w:val="00BD3B6E"/>
    <w:rsid w:val="00BD5DBC"/>
    <w:rsid w:val="00BE13C2"/>
    <w:rsid w:val="00BE3F3A"/>
    <w:rsid w:val="00BE5058"/>
    <w:rsid w:val="00BE5486"/>
    <w:rsid w:val="00BE6713"/>
    <w:rsid w:val="00BF0A86"/>
    <w:rsid w:val="00BF1F1C"/>
    <w:rsid w:val="00BF48C4"/>
    <w:rsid w:val="00BF5DE7"/>
    <w:rsid w:val="00BF605E"/>
    <w:rsid w:val="00C0381A"/>
    <w:rsid w:val="00C06351"/>
    <w:rsid w:val="00C06716"/>
    <w:rsid w:val="00C07D1A"/>
    <w:rsid w:val="00C111EA"/>
    <w:rsid w:val="00C11765"/>
    <w:rsid w:val="00C13BE0"/>
    <w:rsid w:val="00C1688A"/>
    <w:rsid w:val="00C16A3B"/>
    <w:rsid w:val="00C230D2"/>
    <w:rsid w:val="00C265A0"/>
    <w:rsid w:val="00C27447"/>
    <w:rsid w:val="00C31490"/>
    <w:rsid w:val="00C32C3C"/>
    <w:rsid w:val="00C335F6"/>
    <w:rsid w:val="00C36696"/>
    <w:rsid w:val="00C417A7"/>
    <w:rsid w:val="00C46EE6"/>
    <w:rsid w:val="00C472E3"/>
    <w:rsid w:val="00C625DD"/>
    <w:rsid w:val="00C62DE4"/>
    <w:rsid w:val="00C63392"/>
    <w:rsid w:val="00C64542"/>
    <w:rsid w:val="00C65AA9"/>
    <w:rsid w:val="00C66C9C"/>
    <w:rsid w:val="00C67813"/>
    <w:rsid w:val="00C67E6A"/>
    <w:rsid w:val="00C70FF0"/>
    <w:rsid w:val="00C72ED4"/>
    <w:rsid w:val="00C8091C"/>
    <w:rsid w:val="00C817A8"/>
    <w:rsid w:val="00C85D25"/>
    <w:rsid w:val="00C9025B"/>
    <w:rsid w:val="00C90FC6"/>
    <w:rsid w:val="00C91098"/>
    <w:rsid w:val="00C960F6"/>
    <w:rsid w:val="00C962BB"/>
    <w:rsid w:val="00C97476"/>
    <w:rsid w:val="00CA1B2E"/>
    <w:rsid w:val="00CA2F84"/>
    <w:rsid w:val="00CA79C0"/>
    <w:rsid w:val="00CA7E1A"/>
    <w:rsid w:val="00CB1FEA"/>
    <w:rsid w:val="00CB3833"/>
    <w:rsid w:val="00CC0943"/>
    <w:rsid w:val="00CC1F9F"/>
    <w:rsid w:val="00CD009E"/>
    <w:rsid w:val="00CD0D98"/>
    <w:rsid w:val="00CD3515"/>
    <w:rsid w:val="00CD3681"/>
    <w:rsid w:val="00CD6C02"/>
    <w:rsid w:val="00CD7756"/>
    <w:rsid w:val="00CE1FF1"/>
    <w:rsid w:val="00CE2AB8"/>
    <w:rsid w:val="00CE528A"/>
    <w:rsid w:val="00CF1107"/>
    <w:rsid w:val="00CF229E"/>
    <w:rsid w:val="00CF3138"/>
    <w:rsid w:val="00D0106A"/>
    <w:rsid w:val="00D028A7"/>
    <w:rsid w:val="00D12B43"/>
    <w:rsid w:val="00D14591"/>
    <w:rsid w:val="00D201F3"/>
    <w:rsid w:val="00D20274"/>
    <w:rsid w:val="00D226B9"/>
    <w:rsid w:val="00D24039"/>
    <w:rsid w:val="00D25FED"/>
    <w:rsid w:val="00D3338B"/>
    <w:rsid w:val="00D342D0"/>
    <w:rsid w:val="00D37B8C"/>
    <w:rsid w:val="00D455BF"/>
    <w:rsid w:val="00D5007F"/>
    <w:rsid w:val="00D61F71"/>
    <w:rsid w:val="00D63B66"/>
    <w:rsid w:val="00D64323"/>
    <w:rsid w:val="00D65427"/>
    <w:rsid w:val="00D70CFE"/>
    <w:rsid w:val="00D75B0A"/>
    <w:rsid w:val="00D77387"/>
    <w:rsid w:val="00D82953"/>
    <w:rsid w:val="00D852FB"/>
    <w:rsid w:val="00D8602C"/>
    <w:rsid w:val="00D91638"/>
    <w:rsid w:val="00D91B4B"/>
    <w:rsid w:val="00D971E0"/>
    <w:rsid w:val="00DA7005"/>
    <w:rsid w:val="00DB6EDB"/>
    <w:rsid w:val="00DB7448"/>
    <w:rsid w:val="00DC4F2B"/>
    <w:rsid w:val="00DC5DBC"/>
    <w:rsid w:val="00DD19CA"/>
    <w:rsid w:val="00DD7010"/>
    <w:rsid w:val="00DE2DB7"/>
    <w:rsid w:val="00DE52CA"/>
    <w:rsid w:val="00DF569C"/>
    <w:rsid w:val="00DF646B"/>
    <w:rsid w:val="00E007F2"/>
    <w:rsid w:val="00E045D3"/>
    <w:rsid w:val="00E052BF"/>
    <w:rsid w:val="00E05F7B"/>
    <w:rsid w:val="00E11527"/>
    <w:rsid w:val="00E12EE7"/>
    <w:rsid w:val="00E13E19"/>
    <w:rsid w:val="00E16184"/>
    <w:rsid w:val="00E166B0"/>
    <w:rsid w:val="00E241AE"/>
    <w:rsid w:val="00E24351"/>
    <w:rsid w:val="00E27F1B"/>
    <w:rsid w:val="00E42B74"/>
    <w:rsid w:val="00E46400"/>
    <w:rsid w:val="00E5255B"/>
    <w:rsid w:val="00E539E1"/>
    <w:rsid w:val="00E57664"/>
    <w:rsid w:val="00E67E3E"/>
    <w:rsid w:val="00E71DDA"/>
    <w:rsid w:val="00E73855"/>
    <w:rsid w:val="00E750A2"/>
    <w:rsid w:val="00E75DA8"/>
    <w:rsid w:val="00E76CE3"/>
    <w:rsid w:val="00E778B1"/>
    <w:rsid w:val="00E82C22"/>
    <w:rsid w:val="00E90374"/>
    <w:rsid w:val="00E912AF"/>
    <w:rsid w:val="00E91C74"/>
    <w:rsid w:val="00E95E06"/>
    <w:rsid w:val="00E972AF"/>
    <w:rsid w:val="00EA21A7"/>
    <w:rsid w:val="00EA2943"/>
    <w:rsid w:val="00EA7A59"/>
    <w:rsid w:val="00EB18F1"/>
    <w:rsid w:val="00EB7ADD"/>
    <w:rsid w:val="00EC0292"/>
    <w:rsid w:val="00EC6748"/>
    <w:rsid w:val="00ED3DA3"/>
    <w:rsid w:val="00ED4AEC"/>
    <w:rsid w:val="00EE4C05"/>
    <w:rsid w:val="00EE5BC5"/>
    <w:rsid w:val="00EE6945"/>
    <w:rsid w:val="00EE7B52"/>
    <w:rsid w:val="00EF0C28"/>
    <w:rsid w:val="00EF64A9"/>
    <w:rsid w:val="00EF7E5D"/>
    <w:rsid w:val="00F02D39"/>
    <w:rsid w:val="00F02DC4"/>
    <w:rsid w:val="00F031C3"/>
    <w:rsid w:val="00F03EC4"/>
    <w:rsid w:val="00F14020"/>
    <w:rsid w:val="00F17BB6"/>
    <w:rsid w:val="00F21806"/>
    <w:rsid w:val="00F236B7"/>
    <w:rsid w:val="00F23FEC"/>
    <w:rsid w:val="00F36951"/>
    <w:rsid w:val="00F36CC4"/>
    <w:rsid w:val="00F42A99"/>
    <w:rsid w:val="00F45855"/>
    <w:rsid w:val="00F5044C"/>
    <w:rsid w:val="00F509BA"/>
    <w:rsid w:val="00F52B61"/>
    <w:rsid w:val="00F52E3E"/>
    <w:rsid w:val="00F573E3"/>
    <w:rsid w:val="00F60007"/>
    <w:rsid w:val="00F60106"/>
    <w:rsid w:val="00F61C2D"/>
    <w:rsid w:val="00F624EB"/>
    <w:rsid w:val="00F62A4E"/>
    <w:rsid w:val="00F62CB8"/>
    <w:rsid w:val="00F63BED"/>
    <w:rsid w:val="00F644B6"/>
    <w:rsid w:val="00F66AC5"/>
    <w:rsid w:val="00F710DF"/>
    <w:rsid w:val="00F8619F"/>
    <w:rsid w:val="00F94900"/>
    <w:rsid w:val="00F97E07"/>
    <w:rsid w:val="00FA2155"/>
    <w:rsid w:val="00FA2864"/>
    <w:rsid w:val="00FA4B47"/>
    <w:rsid w:val="00FA6020"/>
    <w:rsid w:val="00FA6C75"/>
    <w:rsid w:val="00FB0CDF"/>
    <w:rsid w:val="00FC090D"/>
    <w:rsid w:val="00FC0EE3"/>
    <w:rsid w:val="00FC1047"/>
    <w:rsid w:val="00FC2337"/>
    <w:rsid w:val="00FC313B"/>
    <w:rsid w:val="00FC690D"/>
    <w:rsid w:val="00FD4519"/>
    <w:rsid w:val="00FD75B9"/>
    <w:rsid w:val="00FE0F72"/>
    <w:rsid w:val="00FE4EF5"/>
    <w:rsid w:val="00FE5BB8"/>
    <w:rsid w:val="00FE6308"/>
    <w:rsid w:val="00FE70F1"/>
    <w:rsid w:val="00FF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E54BC-34A3-4850-BAC6-D6DE4271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3F6"/>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C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B60C75"/>
    <w:rPr>
      <w:sz w:val="18"/>
      <w:szCs w:val="18"/>
    </w:rPr>
  </w:style>
  <w:style w:type="paragraph" w:styleId="a4">
    <w:name w:val="footer"/>
    <w:basedOn w:val="a"/>
    <w:link w:val="Char0"/>
    <w:uiPriority w:val="99"/>
    <w:unhideWhenUsed/>
    <w:rsid w:val="00B60C7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60C75"/>
    <w:rPr>
      <w:sz w:val="18"/>
      <w:szCs w:val="18"/>
    </w:rPr>
  </w:style>
  <w:style w:type="paragraph" w:styleId="a5">
    <w:name w:val="List Paragraph"/>
    <w:basedOn w:val="a"/>
    <w:uiPriority w:val="34"/>
    <w:qFormat/>
    <w:rsid w:val="00BA6E48"/>
    <w:pPr>
      <w:ind w:firstLine="420"/>
    </w:pPr>
  </w:style>
  <w:style w:type="table" w:styleId="a6">
    <w:name w:val="Table Grid"/>
    <w:basedOn w:val="a1"/>
    <w:rsid w:val="00312199"/>
    <w:pPr>
      <w:spacing w:line="240" w:lineRule="auto"/>
      <w:jc w:val="left"/>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2301</Characters>
  <Application>Microsoft Office Word</Application>
  <DocSecurity>0</DocSecurity>
  <Lines>19</Lines>
  <Paragraphs>5</Paragraphs>
  <ScaleCrop>false</ScaleCrop>
  <Company>user</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dc:creator>
  <cp:keywords/>
  <dc:description/>
  <cp:lastModifiedBy>Administrator</cp:lastModifiedBy>
  <cp:revision>3</cp:revision>
  <cp:lastPrinted>2014-06-17T01:55:00Z</cp:lastPrinted>
  <dcterms:created xsi:type="dcterms:W3CDTF">2017-06-15T01:55:00Z</dcterms:created>
  <dcterms:modified xsi:type="dcterms:W3CDTF">2017-06-15T01:55:00Z</dcterms:modified>
</cp:coreProperties>
</file>