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BB" w:rsidRDefault="00555CBB" w:rsidP="00555CBB">
      <w:pPr>
        <w:pStyle w:val="a6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>
        <w:rPr>
          <w:rFonts w:ascii="华文中宋" w:eastAsia="华文中宋" w:hAnsi="华文中宋" w:hint="eastAsia"/>
        </w:rPr>
        <w:t>项目选题征集表</w:t>
      </w:r>
    </w:p>
    <w:p w:rsidR="00555CBB" w:rsidRDefault="00555CBB" w:rsidP="00555CBB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555CBB" w:rsidTr="000B23BA">
        <w:trPr>
          <w:trHeight w:val="489"/>
        </w:trPr>
        <w:tc>
          <w:tcPr>
            <w:tcW w:w="1277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丁文锋</w:t>
            </w:r>
          </w:p>
        </w:tc>
        <w:tc>
          <w:tcPr>
            <w:tcW w:w="1134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555CBB" w:rsidRDefault="00555CBB" w:rsidP="000B23B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机电学院</w:t>
            </w:r>
          </w:p>
        </w:tc>
      </w:tr>
      <w:tr w:rsidR="00555CBB" w:rsidTr="000B23BA">
        <w:trPr>
          <w:trHeight w:val="489"/>
        </w:trPr>
        <w:tc>
          <w:tcPr>
            <w:tcW w:w="1277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教授</w:t>
            </w:r>
          </w:p>
        </w:tc>
        <w:tc>
          <w:tcPr>
            <w:tcW w:w="1134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17715236347</w:t>
            </w:r>
          </w:p>
        </w:tc>
      </w:tr>
      <w:tr w:rsidR="00555CBB" w:rsidTr="000B23BA">
        <w:trPr>
          <w:trHeight w:val="489"/>
        </w:trPr>
        <w:tc>
          <w:tcPr>
            <w:tcW w:w="1277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wfding</w:t>
            </w:r>
            <w:r>
              <w:rPr>
                <w:b/>
              </w:rPr>
              <w:t>@</w:t>
            </w:r>
            <w:r>
              <w:rPr>
                <w:rFonts w:hint="eastAsia"/>
                <w:b/>
              </w:rPr>
              <w:t>nuaa.edu.cn</w:t>
            </w:r>
          </w:p>
        </w:tc>
        <w:tc>
          <w:tcPr>
            <w:tcW w:w="1134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高效精密加工技术</w:t>
            </w:r>
          </w:p>
        </w:tc>
      </w:tr>
      <w:tr w:rsidR="00555CBB" w:rsidTr="000B23BA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 w:rsidRPr="00555CBB">
              <w:rPr>
                <w:rFonts w:hint="eastAsia"/>
                <w:b/>
              </w:rPr>
              <w:t>面向切削的超声雾化冷却装备研制</w:t>
            </w:r>
          </w:p>
        </w:tc>
      </w:tr>
      <w:tr w:rsidR="00555CBB" w:rsidTr="000B23BA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555CBB" w:rsidRDefault="00555CBB" w:rsidP="000B23B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555CBB" w:rsidRDefault="003F48BB" w:rsidP="004A71AF">
            <w:pPr>
              <w:shd w:val="solid" w:color="FFFFFF" w:fill="auto"/>
              <w:autoSpaceDN w:val="0"/>
              <w:spacing w:line="360" w:lineRule="auto"/>
              <w:ind w:firstLineChars="200" w:firstLine="420"/>
              <w:jc w:val="left"/>
              <w:rPr>
                <w:b/>
              </w:rPr>
            </w:pPr>
            <w:r w:rsidRPr="00F85C5A">
              <w:rPr>
                <w:rFonts w:ascii="Times New Roman" w:hAnsi="Times New Roman"/>
                <w:szCs w:val="21"/>
              </w:rPr>
              <w:t>针对航空航天</w:t>
            </w:r>
            <w:proofErr w:type="gramStart"/>
            <w:r w:rsidRPr="00F85C5A">
              <w:rPr>
                <w:rFonts w:ascii="Times New Roman" w:hAnsi="Times New Roman" w:hint="eastAsia"/>
                <w:szCs w:val="21"/>
              </w:rPr>
              <w:t>难加工</w:t>
            </w:r>
            <w:proofErr w:type="gramEnd"/>
            <w:r w:rsidRPr="00F85C5A">
              <w:rPr>
                <w:rFonts w:ascii="Times New Roman" w:hAnsi="Times New Roman"/>
                <w:szCs w:val="21"/>
              </w:rPr>
              <w:t>材料及</w:t>
            </w:r>
            <w:r w:rsidRPr="00F85C5A">
              <w:rPr>
                <w:rFonts w:ascii="Times New Roman" w:hAnsi="Times New Roman" w:hint="eastAsia"/>
                <w:szCs w:val="21"/>
              </w:rPr>
              <w:t>复杂型面构件铣</w:t>
            </w:r>
            <w:r w:rsidRPr="00F85C5A">
              <w:rPr>
                <w:rFonts w:ascii="Times New Roman" w:hAnsi="Times New Roman"/>
                <w:szCs w:val="21"/>
              </w:rPr>
              <w:t>削过程存在的刀具磨损</w:t>
            </w:r>
            <w:r w:rsidRPr="00F85C5A">
              <w:rPr>
                <w:rFonts w:ascii="Times New Roman" w:hAnsi="Times New Roman" w:hint="eastAsia"/>
                <w:szCs w:val="21"/>
              </w:rPr>
              <w:t>快、</w:t>
            </w:r>
            <w:r w:rsidRPr="00F85C5A">
              <w:rPr>
                <w:rFonts w:ascii="Times New Roman" w:hAnsi="Times New Roman"/>
                <w:szCs w:val="21"/>
              </w:rPr>
              <w:t>加工效率低、</w:t>
            </w:r>
            <w:r w:rsidR="0068243B">
              <w:rPr>
                <w:rFonts w:ascii="Times New Roman" w:hAnsi="Times New Roman" w:hint="eastAsia"/>
                <w:szCs w:val="21"/>
              </w:rPr>
              <w:t>加工</w:t>
            </w:r>
            <w:r w:rsidRPr="00F85C5A">
              <w:rPr>
                <w:rFonts w:ascii="Times New Roman" w:hAnsi="Times New Roman" w:hint="eastAsia"/>
                <w:szCs w:val="21"/>
              </w:rPr>
              <w:t>损伤</w:t>
            </w:r>
            <w:r w:rsidRPr="00F85C5A">
              <w:rPr>
                <w:rFonts w:ascii="Times New Roman" w:hAnsi="Times New Roman"/>
                <w:szCs w:val="21"/>
              </w:rPr>
              <w:t>严重</w:t>
            </w:r>
            <w:r w:rsidRPr="00F85C5A">
              <w:rPr>
                <w:rFonts w:ascii="Times New Roman" w:hAnsi="Times New Roman" w:hint="eastAsia"/>
                <w:szCs w:val="21"/>
              </w:rPr>
              <w:t>的</w:t>
            </w:r>
            <w:r w:rsidRPr="00F85C5A">
              <w:rPr>
                <w:rFonts w:ascii="Times New Roman" w:hAnsi="Times New Roman"/>
                <w:szCs w:val="21"/>
              </w:rPr>
              <w:t>技术现状和瓶颈难题，本项目提出开展</w:t>
            </w:r>
            <w:r w:rsidR="00F85C5A" w:rsidRPr="00F85C5A">
              <w:rPr>
                <w:rFonts w:ascii="Times New Roman" w:hAnsi="Times New Roman" w:hint="eastAsia"/>
                <w:szCs w:val="21"/>
              </w:rPr>
              <w:t>面向切削的超声雾化冷却装备研制</w:t>
            </w:r>
            <w:r w:rsidRPr="00F85C5A">
              <w:rPr>
                <w:rFonts w:ascii="Times New Roman" w:hAnsi="Times New Roman" w:hint="eastAsia"/>
                <w:szCs w:val="21"/>
              </w:rPr>
              <w:t>研究</w:t>
            </w:r>
            <w:r w:rsidRPr="00F85C5A">
              <w:rPr>
                <w:rFonts w:ascii="Times New Roman" w:hAnsi="Times New Roman"/>
                <w:szCs w:val="21"/>
              </w:rPr>
              <w:t>。</w:t>
            </w:r>
            <w:r w:rsidR="00F85C5A">
              <w:rPr>
                <w:rFonts w:ascii="Times New Roman" w:hAnsi="Times New Roman" w:hint="eastAsia"/>
                <w:szCs w:val="21"/>
              </w:rPr>
              <w:t>创新之处在于，</w:t>
            </w:r>
            <w:r w:rsidR="00F85C5A" w:rsidRPr="00F85C5A">
              <w:rPr>
                <w:rFonts w:ascii="Times New Roman" w:hAnsi="Times New Roman" w:hint="eastAsia"/>
                <w:szCs w:val="21"/>
              </w:rPr>
              <w:t>利用</w:t>
            </w:r>
            <w:r w:rsidR="00F85C5A">
              <w:rPr>
                <w:rFonts w:ascii="Times New Roman" w:hAnsi="Times New Roman" w:hint="eastAsia"/>
                <w:szCs w:val="21"/>
              </w:rPr>
              <w:t>超声作用使切削</w:t>
            </w:r>
            <w:proofErr w:type="gramStart"/>
            <w:r w:rsidR="00F85C5A">
              <w:rPr>
                <w:rFonts w:ascii="Times New Roman" w:hAnsi="Times New Roman" w:hint="eastAsia"/>
                <w:szCs w:val="21"/>
              </w:rPr>
              <w:t>液</w:t>
            </w:r>
            <w:r w:rsidR="00F85C5A" w:rsidRPr="00F85C5A">
              <w:rPr>
                <w:rFonts w:ascii="Times New Roman" w:hAnsi="Times New Roman" w:hint="eastAsia"/>
                <w:szCs w:val="21"/>
              </w:rPr>
              <w:t>形成微米</w:t>
            </w:r>
            <w:proofErr w:type="gramEnd"/>
            <w:r w:rsidR="00F85C5A" w:rsidRPr="00F85C5A">
              <w:rPr>
                <w:rFonts w:ascii="Times New Roman" w:hAnsi="Times New Roman" w:hint="eastAsia"/>
                <w:szCs w:val="21"/>
              </w:rPr>
              <w:t>级小液滴，</w:t>
            </w:r>
            <w:r w:rsidR="00F85C5A">
              <w:rPr>
                <w:rFonts w:ascii="Times New Roman" w:hAnsi="Times New Roman" w:hint="eastAsia"/>
                <w:szCs w:val="21"/>
              </w:rPr>
              <w:t>并</w:t>
            </w:r>
            <w:r w:rsidR="00F85C5A" w:rsidRPr="00F85C5A">
              <w:rPr>
                <w:rFonts w:ascii="Times New Roman" w:hAnsi="Times New Roman" w:hint="eastAsia"/>
                <w:szCs w:val="21"/>
              </w:rPr>
              <w:t>在高压气体作用下，以气液两相混合流体的形式喷射到加工区域，从而达到冷却润滑的效果</w:t>
            </w:r>
            <w:r w:rsidR="00F85C5A">
              <w:rPr>
                <w:rFonts w:ascii="Times New Roman" w:hAnsi="Times New Roman" w:hint="eastAsia"/>
                <w:szCs w:val="21"/>
              </w:rPr>
              <w:t>。研究内容包括超声雾化冷却装备</w:t>
            </w:r>
            <w:r w:rsidR="00F85C5A" w:rsidRPr="00F85C5A">
              <w:rPr>
                <w:rFonts w:ascii="Times New Roman" w:hAnsi="Times New Roman" w:hint="eastAsia"/>
                <w:szCs w:val="21"/>
              </w:rPr>
              <w:t>结构设计与平台搭建</w:t>
            </w:r>
            <w:r w:rsidR="00F85C5A">
              <w:rPr>
                <w:rFonts w:ascii="Times New Roman" w:hAnsi="Times New Roman" w:hint="eastAsia"/>
                <w:szCs w:val="21"/>
              </w:rPr>
              <w:t>、喷雾特性测试与分析、</w:t>
            </w:r>
            <w:r w:rsidR="00F85C5A" w:rsidRPr="00F85C5A">
              <w:rPr>
                <w:rFonts w:ascii="Times New Roman" w:hAnsi="Times New Roman" w:hint="eastAsia"/>
                <w:szCs w:val="21"/>
              </w:rPr>
              <w:t>换热效果评价</w:t>
            </w:r>
            <w:r w:rsidR="00F85C5A">
              <w:rPr>
                <w:rFonts w:ascii="Times New Roman" w:hAnsi="Times New Roman" w:hint="eastAsia"/>
                <w:szCs w:val="21"/>
              </w:rPr>
              <w:t>、切削加工验证。</w:t>
            </w:r>
          </w:p>
        </w:tc>
      </w:tr>
      <w:tr w:rsidR="00555CBB" w:rsidTr="000B23BA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555CBB" w:rsidRDefault="00555CBB" w:rsidP="000B23B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555CBB" w:rsidTr="000B23BA">
        <w:trPr>
          <w:trHeight w:val="510"/>
        </w:trPr>
        <w:tc>
          <w:tcPr>
            <w:tcW w:w="1277" w:type="dxa"/>
            <w:vMerge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555CBB" w:rsidRPr="006C074E" w:rsidRDefault="00555CBB" w:rsidP="000B23BA">
            <w:pPr>
              <w:jc w:val="center"/>
            </w:pPr>
            <w:r w:rsidRPr="006C074E">
              <w:rPr>
                <w:rFonts w:hint="eastAsia"/>
              </w:rPr>
              <w:t>超声雾化冷却</w:t>
            </w:r>
            <w:r w:rsidR="00F85C5A" w:rsidRPr="006C074E">
              <w:rPr>
                <w:rFonts w:hint="eastAsia"/>
              </w:rPr>
              <w:t>结构设计</w:t>
            </w:r>
          </w:p>
        </w:tc>
        <w:tc>
          <w:tcPr>
            <w:tcW w:w="1134" w:type="dxa"/>
            <w:vAlign w:val="center"/>
          </w:tcPr>
          <w:p w:rsidR="00555CBB" w:rsidRPr="006C074E" w:rsidRDefault="008F5E11" w:rsidP="000B23B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06" w:type="dxa"/>
            <w:vAlign w:val="center"/>
          </w:tcPr>
          <w:p w:rsidR="00555CBB" w:rsidRPr="006C074E" w:rsidRDefault="00573F22" w:rsidP="000B23BA">
            <w:pPr>
              <w:jc w:val="center"/>
            </w:pPr>
            <w:r>
              <w:rPr>
                <w:rFonts w:hint="eastAsia"/>
              </w:rPr>
              <w:t>熟练</w:t>
            </w:r>
            <w:r w:rsidR="008F5E11">
              <w:rPr>
                <w:rFonts w:hint="eastAsia"/>
              </w:rPr>
              <w:t>使用三维软件</w:t>
            </w:r>
          </w:p>
        </w:tc>
      </w:tr>
      <w:tr w:rsidR="00555CBB" w:rsidTr="000B23BA">
        <w:trPr>
          <w:trHeight w:val="510"/>
        </w:trPr>
        <w:tc>
          <w:tcPr>
            <w:tcW w:w="1277" w:type="dxa"/>
            <w:vMerge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555CBB" w:rsidRPr="006C074E" w:rsidRDefault="00F85C5A" w:rsidP="000B23BA">
            <w:pPr>
              <w:jc w:val="center"/>
            </w:pPr>
            <w:r w:rsidRPr="006C074E">
              <w:rPr>
                <w:rFonts w:hint="eastAsia"/>
              </w:rPr>
              <w:t>超声雾化冷却平台搭建</w:t>
            </w:r>
          </w:p>
        </w:tc>
        <w:tc>
          <w:tcPr>
            <w:tcW w:w="1134" w:type="dxa"/>
            <w:vAlign w:val="center"/>
          </w:tcPr>
          <w:p w:rsidR="00555CBB" w:rsidRPr="006C074E" w:rsidRDefault="00F85C5A" w:rsidP="000B23BA">
            <w:pPr>
              <w:jc w:val="center"/>
            </w:pPr>
            <w:r w:rsidRPr="006C074E">
              <w:rPr>
                <w:rFonts w:hint="eastAsia"/>
              </w:rPr>
              <w:t>1</w:t>
            </w:r>
          </w:p>
        </w:tc>
        <w:tc>
          <w:tcPr>
            <w:tcW w:w="3606" w:type="dxa"/>
            <w:vAlign w:val="center"/>
          </w:tcPr>
          <w:p w:rsidR="00555CBB" w:rsidRPr="006C074E" w:rsidRDefault="008F5E11" w:rsidP="000B23BA">
            <w:pPr>
              <w:jc w:val="center"/>
            </w:pPr>
            <w:r>
              <w:rPr>
                <w:rFonts w:hint="eastAsia"/>
              </w:rPr>
              <w:t>有很好</w:t>
            </w:r>
            <w:r>
              <w:t>的动手能力</w:t>
            </w:r>
          </w:p>
        </w:tc>
      </w:tr>
      <w:tr w:rsidR="00F85C5A" w:rsidTr="000B23BA">
        <w:trPr>
          <w:trHeight w:val="510"/>
        </w:trPr>
        <w:tc>
          <w:tcPr>
            <w:tcW w:w="1277" w:type="dxa"/>
            <w:vMerge/>
            <w:vAlign w:val="center"/>
          </w:tcPr>
          <w:p w:rsidR="00F85C5A" w:rsidRDefault="00F85C5A" w:rsidP="000B23B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F85C5A" w:rsidRPr="006C074E" w:rsidRDefault="00F85C5A" w:rsidP="000B23BA">
            <w:pPr>
              <w:jc w:val="center"/>
            </w:pPr>
            <w:r w:rsidRPr="006C074E">
              <w:rPr>
                <w:rFonts w:hint="eastAsia"/>
              </w:rPr>
              <w:t>雾化特性</w:t>
            </w:r>
            <w:r w:rsidRPr="006C074E">
              <w:t>测试</w:t>
            </w:r>
            <w:r w:rsidR="008F5E11">
              <w:t>与分析</w:t>
            </w:r>
          </w:p>
        </w:tc>
        <w:tc>
          <w:tcPr>
            <w:tcW w:w="1134" w:type="dxa"/>
            <w:vAlign w:val="center"/>
          </w:tcPr>
          <w:p w:rsidR="00F85C5A" w:rsidRPr="006C074E" w:rsidRDefault="00F85C5A" w:rsidP="000B23BA">
            <w:pPr>
              <w:jc w:val="center"/>
            </w:pPr>
            <w:r w:rsidRPr="006C074E">
              <w:rPr>
                <w:rFonts w:hint="eastAsia"/>
              </w:rPr>
              <w:t>1</w:t>
            </w:r>
          </w:p>
        </w:tc>
        <w:tc>
          <w:tcPr>
            <w:tcW w:w="3606" w:type="dxa"/>
            <w:vAlign w:val="center"/>
          </w:tcPr>
          <w:p w:rsidR="00F85C5A" w:rsidRPr="006C074E" w:rsidRDefault="008F5E11" w:rsidP="000B23BA">
            <w:pPr>
              <w:jc w:val="center"/>
            </w:pPr>
            <w:r>
              <w:rPr>
                <w:rFonts w:hint="eastAsia"/>
              </w:rPr>
              <w:t>有很好</w:t>
            </w:r>
            <w:r>
              <w:t>的</w:t>
            </w:r>
            <w:r>
              <w:rPr>
                <w:rFonts w:hint="eastAsia"/>
              </w:rPr>
              <w:t>分析</w:t>
            </w:r>
            <w:r>
              <w:t>能力</w:t>
            </w:r>
          </w:p>
        </w:tc>
      </w:tr>
      <w:tr w:rsidR="00F85C5A" w:rsidTr="000B23BA">
        <w:trPr>
          <w:trHeight w:val="510"/>
        </w:trPr>
        <w:tc>
          <w:tcPr>
            <w:tcW w:w="1277" w:type="dxa"/>
            <w:vMerge/>
            <w:vAlign w:val="center"/>
          </w:tcPr>
          <w:p w:rsidR="00F85C5A" w:rsidRDefault="00F85C5A" w:rsidP="000B23B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F85C5A" w:rsidRPr="006C074E" w:rsidRDefault="00F85C5A" w:rsidP="008F5E11">
            <w:pPr>
              <w:jc w:val="center"/>
            </w:pPr>
            <w:r w:rsidRPr="006C074E">
              <w:rPr>
                <w:rFonts w:hint="eastAsia"/>
              </w:rPr>
              <w:t>换热效果评价</w:t>
            </w:r>
          </w:p>
        </w:tc>
        <w:tc>
          <w:tcPr>
            <w:tcW w:w="1134" w:type="dxa"/>
            <w:vAlign w:val="center"/>
          </w:tcPr>
          <w:p w:rsidR="00F85C5A" w:rsidRPr="006C074E" w:rsidRDefault="00F85C5A" w:rsidP="000B23BA">
            <w:pPr>
              <w:jc w:val="center"/>
            </w:pPr>
            <w:r w:rsidRPr="006C074E">
              <w:rPr>
                <w:rFonts w:hint="eastAsia"/>
              </w:rPr>
              <w:t>1</w:t>
            </w:r>
          </w:p>
        </w:tc>
        <w:tc>
          <w:tcPr>
            <w:tcW w:w="3606" w:type="dxa"/>
            <w:vAlign w:val="center"/>
          </w:tcPr>
          <w:p w:rsidR="00F85C5A" w:rsidRPr="006C074E" w:rsidRDefault="008F5E11" w:rsidP="008F5E11">
            <w:pPr>
              <w:jc w:val="center"/>
            </w:pPr>
            <w:r>
              <w:rPr>
                <w:rFonts w:hint="eastAsia"/>
              </w:rPr>
              <w:t>有很好</w:t>
            </w:r>
            <w:r>
              <w:t>的</w:t>
            </w:r>
            <w:bookmarkStart w:id="0" w:name="_GoBack"/>
            <w:r>
              <w:t>数学</w:t>
            </w:r>
            <w:bookmarkEnd w:id="0"/>
            <w:r>
              <w:t>基础</w:t>
            </w:r>
          </w:p>
        </w:tc>
      </w:tr>
      <w:tr w:rsidR="00F85C5A" w:rsidTr="000B23BA">
        <w:trPr>
          <w:trHeight w:val="510"/>
        </w:trPr>
        <w:tc>
          <w:tcPr>
            <w:tcW w:w="1277" w:type="dxa"/>
            <w:vMerge/>
            <w:vAlign w:val="center"/>
          </w:tcPr>
          <w:p w:rsidR="00F85C5A" w:rsidRDefault="00F85C5A" w:rsidP="000B23B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F85C5A" w:rsidRPr="006C074E" w:rsidRDefault="008F5E11" w:rsidP="000B23BA">
            <w:pPr>
              <w:jc w:val="center"/>
            </w:pPr>
            <w:r>
              <w:rPr>
                <w:rFonts w:hint="eastAsia"/>
              </w:rPr>
              <w:t>切削试验</w:t>
            </w:r>
          </w:p>
        </w:tc>
        <w:tc>
          <w:tcPr>
            <w:tcW w:w="1134" w:type="dxa"/>
            <w:vAlign w:val="center"/>
          </w:tcPr>
          <w:p w:rsidR="00F85C5A" w:rsidRPr="006C074E" w:rsidRDefault="008F5E11" w:rsidP="000B23B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06" w:type="dxa"/>
            <w:vAlign w:val="center"/>
          </w:tcPr>
          <w:p w:rsidR="00F85C5A" w:rsidRPr="006C074E" w:rsidRDefault="008F5E11" w:rsidP="000B23BA">
            <w:pPr>
              <w:jc w:val="center"/>
            </w:pPr>
            <w:r>
              <w:t>有很好的动手能力</w:t>
            </w:r>
          </w:p>
        </w:tc>
      </w:tr>
      <w:tr w:rsidR="00555CBB" w:rsidTr="000B23BA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555CBB" w:rsidRDefault="00555CBB" w:rsidP="000B23B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7683" w:type="dxa"/>
            <w:gridSpan w:val="3"/>
            <w:vAlign w:val="center"/>
          </w:tcPr>
          <w:p w:rsidR="00555CBB" w:rsidRDefault="00555CBB" w:rsidP="000B23BA">
            <w:pPr>
              <w:jc w:val="center"/>
              <w:rPr>
                <w:b/>
              </w:rPr>
            </w:pPr>
          </w:p>
          <w:p w:rsidR="00555CBB" w:rsidRDefault="00555CBB" w:rsidP="000B23BA"/>
        </w:tc>
      </w:tr>
    </w:tbl>
    <w:p w:rsidR="00555CBB" w:rsidRDefault="00555CBB" w:rsidP="00555CBB">
      <w:pPr>
        <w:rPr>
          <w:b/>
        </w:rPr>
      </w:pPr>
    </w:p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47" w:rsidRDefault="009E5247" w:rsidP="00BF1A47">
      <w:r>
        <w:separator/>
      </w:r>
    </w:p>
  </w:endnote>
  <w:endnote w:type="continuationSeparator" w:id="0">
    <w:p w:rsidR="009E5247" w:rsidRDefault="009E5247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47" w:rsidRDefault="009E5247" w:rsidP="00BF1A47">
      <w:r>
        <w:separator/>
      </w:r>
    </w:p>
  </w:footnote>
  <w:footnote w:type="continuationSeparator" w:id="0">
    <w:p w:rsidR="009E5247" w:rsidRDefault="009E5247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M1Y2VmZWJhOGM1NGU2OTU3ZDRkOTU0N2ZmYTAzNzUifQ=="/>
  </w:docVars>
  <w:rsids>
    <w:rsidRoot w:val="007B751C"/>
    <w:rsid w:val="000C2253"/>
    <w:rsid w:val="0014300C"/>
    <w:rsid w:val="00227CD9"/>
    <w:rsid w:val="00244502"/>
    <w:rsid w:val="003F48BB"/>
    <w:rsid w:val="004104F0"/>
    <w:rsid w:val="004A71AF"/>
    <w:rsid w:val="00555CBB"/>
    <w:rsid w:val="00573F22"/>
    <w:rsid w:val="00580FD7"/>
    <w:rsid w:val="005A2301"/>
    <w:rsid w:val="0068243B"/>
    <w:rsid w:val="006C074E"/>
    <w:rsid w:val="007B751C"/>
    <w:rsid w:val="00800721"/>
    <w:rsid w:val="008F1DE2"/>
    <w:rsid w:val="008F5E11"/>
    <w:rsid w:val="009B5F7B"/>
    <w:rsid w:val="009E5247"/>
    <w:rsid w:val="00B82121"/>
    <w:rsid w:val="00BF1A47"/>
    <w:rsid w:val="00D63D88"/>
    <w:rsid w:val="00F80386"/>
    <w:rsid w:val="00F85C5A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页眉 Char"/>
    <w:link w:val="a5"/>
    <w:semiHidden/>
    <w:qFormat/>
    <w:rPr>
      <w:sz w:val="18"/>
      <w:szCs w:val="18"/>
    </w:rPr>
  </w:style>
  <w:style w:type="character" w:customStyle="1" w:styleId="Char0">
    <w:name w:val="页脚 Char"/>
    <w:link w:val="a4"/>
    <w:semiHidden/>
    <w:qFormat/>
    <w:rPr>
      <w:sz w:val="18"/>
      <w:szCs w:val="18"/>
    </w:rPr>
  </w:style>
  <w:style w:type="character" w:customStyle="1" w:styleId="1Char">
    <w:name w:val="标题 1 Char"/>
    <w:link w:val="1"/>
    <w:semiHidden/>
    <w:qFormat/>
    <w:rPr>
      <w:b/>
      <w:bCs/>
      <w:kern w:val="44"/>
      <w:sz w:val="44"/>
      <w:szCs w:val="44"/>
    </w:rPr>
  </w:style>
  <w:style w:type="character" w:customStyle="1" w:styleId="Char2">
    <w:name w:val="副标题 Char"/>
    <w:link w:val="a6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Char">
    <w:name w:val="批注框文本 Char"/>
    <w:link w:val="a3"/>
    <w:semiHidden/>
    <w:qFormat/>
    <w:rPr>
      <w:sz w:val="18"/>
      <w:szCs w:val="18"/>
    </w:rPr>
  </w:style>
  <w:style w:type="character" w:styleId="a7">
    <w:name w:val="Hyperlink"/>
    <w:uiPriority w:val="99"/>
    <w:unhideWhenUsed/>
    <w:rsid w:val="002445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A38D1-EC20-46F9-ABEF-334AA7AB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73</Words>
  <Characters>419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zhaobiao</cp:lastModifiedBy>
  <cp:revision>10</cp:revision>
  <cp:lastPrinted>2021-11-01T08:37:00Z</cp:lastPrinted>
  <dcterms:created xsi:type="dcterms:W3CDTF">2013-11-22T08:56:00Z</dcterms:created>
  <dcterms:modified xsi:type="dcterms:W3CDTF">2023-11-16T01:00:00Z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