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903B93" w14:textId="77777777" w:rsidR="00800721" w:rsidRDefault="005A2301">
      <w:pPr>
        <w:pStyle w:val="a9"/>
        <w:spacing w:before="0" w:after="0" w:line="240" w:lineRule="auto"/>
        <w:rPr>
          <w:rFonts w:ascii="华文中宋" w:eastAsia="华文中宋" w:hAnsi="华文中宋" w:hint="eastAsia"/>
          <w:b w:val="0"/>
          <w:sz w:val="30"/>
          <w:szCs w:val="30"/>
        </w:rPr>
      </w:pPr>
      <w:r w:rsidRPr="005A2301">
        <w:rPr>
          <w:rFonts w:ascii="华文中宋" w:eastAsia="华文中宋" w:hAnsi="华文中宋" w:hint="eastAsia"/>
        </w:rPr>
        <w:t>自由探索计划“天目启航”专项</w:t>
      </w:r>
      <w:r w:rsidR="00BF1A47">
        <w:rPr>
          <w:rFonts w:ascii="华文中宋" w:eastAsia="华文中宋" w:hAnsi="华文中宋" w:hint="eastAsia"/>
        </w:rPr>
        <w:t>项目</w:t>
      </w:r>
      <w:r>
        <w:rPr>
          <w:rFonts w:ascii="华文中宋" w:eastAsia="华文中宋" w:hAnsi="华文中宋" w:hint="eastAsia"/>
        </w:rPr>
        <w:t>选题征集表</w:t>
      </w:r>
    </w:p>
    <w:p w14:paraId="474A6E4A" w14:textId="77777777" w:rsidR="00800721" w:rsidRDefault="00800721"/>
    <w:tbl>
      <w:tblPr>
        <w:tblW w:w="89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943"/>
        <w:gridCol w:w="1134"/>
        <w:gridCol w:w="3606"/>
      </w:tblGrid>
      <w:tr w:rsidR="00800721" w14:paraId="206B73D5" w14:textId="77777777">
        <w:trPr>
          <w:trHeight w:val="489"/>
        </w:trPr>
        <w:tc>
          <w:tcPr>
            <w:tcW w:w="1277" w:type="dxa"/>
            <w:vAlign w:val="center"/>
          </w:tcPr>
          <w:p w14:paraId="0D75D857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7CF931B5" w14:textId="6C3C4A09" w:rsidR="00800721" w:rsidRPr="00AB4846" w:rsidRDefault="00C3361B">
            <w:pPr>
              <w:jc w:val="center"/>
              <w:rPr>
                <w:bCs/>
              </w:rPr>
            </w:pPr>
            <w:proofErr w:type="gramStart"/>
            <w:r w:rsidRPr="00AB4846">
              <w:rPr>
                <w:rFonts w:hint="eastAsia"/>
                <w:bCs/>
              </w:rPr>
              <w:t>包杰</w:t>
            </w:r>
            <w:proofErr w:type="gramEnd"/>
          </w:p>
        </w:tc>
        <w:tc>
          <w:tcPr>
            <w:tcW w:w="1134" w:type="dxa"/>
            <w:vAlign w:val="center"/>
          </w:tcPr>
          <w:p w14:paraId="7EF4DE1E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院</w:t>
            </w:r>
          </w:p>
        </w:tc>
        <w:tc>
          <w:tcPr>
            <w:tcW w:w="3606" w:type="dxa"/>
            <w:vAlign w:val="center"/>
          </w:tcPr>
          <w:p w14:paraId="12FA1E5C" w14:textId="5FF13567" w:rsidR="00800721" w:rsidRPr="00AB4846" w:rsidRDefault="00C3361B">
            <w:pPr>
              <w:ind w:left="113" w:right="113"/>
              <w:jc w:val="center"/>
              <w:rPr>
                <w:bCs/>
              </w:rPr>
            </w:pPr>
            <w:r w:rsidRPr="00AB4846">
              <w:rPr>
                <w:rFonts w:hint="eastAsia"/>
                <w:bCs/>
              </w:rPr>
              <w:t>民航学院</w:t>
            </w:r>
          </w:p>
        </w:tc>
      </w:tr>
      <w:tr w:rsidR="00800721" w14:paraId="46027CCA" w14:textId="77777777">
        <w:trPr>
          <w:trHeight w:val="489"/>
        </w:trPr>
        <w:tc>
          <w:tcPr>
            <w:tcW w:w="1277" w:type="dxa"/>
            <w:vAlign w:val="center"/>
          </w:tcPr>
          <w:p w14:paraId="554785FF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2943" w:type="dxa"/>
            <w:vAlign w:val="center"/>
          </w:tcPr>
          <w:p w14:paraId="33EC7CC0" w14:textId="274CE4E0" w:rsidR="00800721" w:rsidRPr="00AB4846" w:rsidRDefault="00725251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副教授</w:t>
            </w:r>
          </w:p>
        </w:tc>
        <w:tc>
          <w:tcPr>
            <w:tcW w:w="1134" w:type="dxa"/>
            <w:vAlign w:val="center"/>
          </w:tcPr>
          <w:p w14:paraId="127AA7EC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0688B7DE" w14:textId="6AC0BB39" w:rsidR="00800721" w:rsidRPr="00AB4846" w:rsidRDefault="00C3361B">
            <w:pPr>
              <w:jc w:val="center"/>
              <w:rPr>
                <w:bCs/>
              </w:rPr>
            </w:pPr>
            <w:r w:rsidRPr="00AB4846">
              <w:rPr>
                <w:rFonts w:hint="eastAsia"/>
                <w:bCs/>
              </w:rPr>
              <w:t>18262806818</w:t>
            </w:r>
          </w:p>
        </w:tc>
      </w:tr>
      <w:tr w:rsidR="00800721" w14:paraId="5573C08F" w14:textId="77777777">
        <w:trPr>
          <w:trHeight w:val="489"/>
        </w:trPr>
        <w:tc>
          <w:tcPr>
            <w:tcW w:w="1277" w:type="dxa"/>
            <w:vAlign w:val="center"/>
          </w:tcPr>
          <w:p w14:paraId="687A339D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箱</w:t>
            </w:r>
          </w:p>
        </w:tc>
        <w:tc>
          <w:tcPr>
            <w:tcW w:w="2943" w:type="dxa"/>
            <w:vAlign w:val="center"/>
          </w:tcPr>
          <w:p w14:paraId="331AECE5" w14:textId="702B7B64" w:rsidR="00800721" w:rsidRPr="00AB4846" w:rsidRDefault="00C517BC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j</w:t>
            </w:r>
            <w:r w:rsidR="00C3361B" w:rsidRPr="00AB4846">
              <w:rPr>
                <w:rFonts w:hint="eastAsia"/>
                <w:bCs/>
              </w:rPr>
              <w:t>iebao@nuaa.edu.cn</w:t>
            </w:r>
          </w:p>
        </w:tc>
        <w:tc>
          <w:tcPr>
            <w:tcW w:w="1134" w:type="dxa"/>
            <w:vAlign w:val="center"/>
          </w:tcPr>
          <w:p w14:paraId="2AFEE562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0FB2B26D" w14:textId="43C6FDFE" w:rsidR="00800721" w:rsidRPr="00AB4846" w:rsidRDefault="00C3361B">
            <w:pPr>
              <w:jc w:val="center"/>
              <w:rPr>
                <w:bCs/>
              </w:rPr>
            </w:pPr>
            <w:r w:rsidRPr="00AB4846">
              <w:rPr>
                <w:rFonts w:hint="eastAsia"/>
                <w:bCs/>
              </w:rPr>
              <w:t>空管自动化</w:t>
            </w:r>
          </w:p>
        </w:tc>
      </w:tr>
      <w:tr w:rsidR="00800721" w14:paraId="33A7F778" w14:textId="77777777">
        <w:trPr>
          <w:trHeight w:val="550"/>
        </w:trPr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14:paraId="54AF1A4B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sz="4" w:space="0" w:color="auto"/>
            </w:tcBorders>
            <w:vAlign w:val="center"/>
          </w:tcPr>
          <w:p w14:paraId="5C90A21C" w14:textId="412F944C" w:rsidR="00800721" w:rsidRPr="00AB4846" w:rsidRDefault="00EC2296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基于</w:t>
            </w:r>
            <w:r w:rsidRPr="00AB4846">
              <w:rPr>
                <w:rFonts w:hint="eastAsia"/>
                <w:bCs/>
              </w:rPr>
              <w:t>数字孪生</w:t>
            </w:r>
            <w:r>
              <w:rPr>
                <w:rFonts w:hint="eastAsia"/>
                <w:bCs/>
              </w:rPr>
              <w:t>的</w:t>
            </w:r>
            <w:r w:rsidR="00C3361B" w:rsidRPr="00AB4846">
              <w:rPr>
                <w:rFonts w:hint="eastAsia"/>
                <w:bCs/>
              </w:rPr>
              <w:t>大型繁忙机场场面运行</w:t>
            </w:r>
            <w:r>
              <w:rPr>
                <w:rFonts w:hint="eastAsia"/>
                <w:bCs/>
              </w:rPr>
              <w:t>仿真与优化</w:t>
            </w:r>
          </w:p>
        </w:tc>
      </w:tr>
      <w:tr w:rsidR="00800721" w:rsidRPr="00EC2296" w14:paraId="3D1510E7" w14:textId="77777777">
        <w:trPr>
          <w:cantSplit/>
          <w:trHeight w:val="6087"/>
        </w:trPr>
        <w:tc>
          <w:tcPr>
            <w:tcW w:w="1277" w:type="dxa"/>
            <w:textDirection w:val="tbRlV"/>
            <w:vAlign w:val="center"/>
          </w:tcPr>
          <w:p w14:paraId="4DCD94A1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简</w:t>
            </w:r>
            <w:r>
              <w:rPr>
                <w:rFonts w:hint="eastAsia"/>
                <w:b/>
              </w:rPr>
              <w:t xml:space="preserve"> </w:t>
            </w:r>
            <w:proofErr w:type="gramStart"/>
            <w:r>
              <w:rPr>
                <w:rFonts w:hint="eastAsia"/>
                <w:b/>
              </w:rPr>
              <w:t>介</w:t>
            </w:r>
            <w:proofErr w:type="gramEnd"/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62CBBCC1" w14:textId="24735C5D" w:rsidR="00800721" w:rsidRPr="00AB4846" w:rsidRDefault="00C3361B" w:rsidP="00AB4846">
            <w:pPr>
              <w:shd w:val="solid" w:color="FFFFFF" w:fill="auto"/>
              <w:autoSpaceDN w:val="0"/>
              <w:spacing w:line="480" w:lineRule="auto"/>
              <w:ind w:firstLineChars="200" w:firstLine="420"/>
              <w:jc w:val="left"/>
              <w:rPr>
                <w:bCs/>
              </w:rPr>
            </w:pPr>
            <w:r w:rsidRPr="00AB4846">
              <w:rPr>
                <w:rFonts w:hint="eastAsia"/>
                <w:bCs/>
              </w:rPr>
              <w:t>本项目旨在构建一个用于繁忙机场运行的数字孪生环境，融合物理与虚拟世界，提升机场运行效率和安全性。通过数据采集、分析与可视化，将机场的航班调度、地面服务、管制行为动等多维度运行场景数字化。项目采用人工智能、大数据和三维仿真等技术，建立高精度的三维仿真模型和预测系统，实现对机场复杂场景的实时监测与</w:t>
            </w:r>
            <w:r w:rsidR="00EC2296">
              <w:rPr>
                <w:rFonts w:hint="eastAsia"/>
                <w:bCs/>
              </w:rPr>
              <w:t>运行优化</w:t>
            </w:r>
            <w:r w:rsidRPr="00AB4846">
              <w:rPr>
                <w:rFonts w:hint="eastAsia"/>
                <w:bCs/>
              </w:rPr>
              <w:t>。数字孪生环境将有效优化资源分配、减少运营成本、</w:t>
            </w:r>
            <w:r w:rsidR="00EC2296">
              <w:rPr>
                <w:rFonts w:hint="eastAsia"/>
                <w:bCs/>
              </w:rPr>
              <w:t>优化场面运行</w:t>
            </w:r>
            <w:r w:rsidRPr="00AB4846">
              <w:rPr>
                <w:rFonts w:hint="eastAsia"/>
                <w:bCs/>
              </w:rPr>
              <w:t>，同时为应急响应提供科学依据，助力机场迈向智慧化管理新时代。</w:t>
            </w:r>
          </w:p>
        </w:tc>
      </w:tr>
      <w:tr w:rsidR="00800721" w14:paraId="039664F8" w14:textId="77777777">
        <w:trPr>
          <w:trHeight w:val="471"/>
        </w:trPr>
        <w:tc>
          <w:tcPr>
            <w:tcW w:w="1277" w:type="dxa"/>
            <w:vMerge w:val="restart"/>
            <w:textDirection w:val="tbRlV"/>
            <w:vAlign w:val="center"/>
          </w:tcPr>
          <w:p w14:paraId="6C36511F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术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求</w:t>
            </w:r>
          </w:p>
        </w:tc>
        <w:tc>
          <w:tcPr>
            <w:tcW w:w="2943" w:type="dxa"/>
            <w:vAlign w:val="center"/>
          </w:tcPr>
          <w:p w14:paraId="7AD2FEFB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0B8CD29B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34783BAE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:rsidR="00800721" w14:paraId="2087D2E9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3BAC4101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5A46A512" w14:textId="360398C7" w:rsidR="00800721" w:rsidRPr="00AB4846" w:rsidRDefault="00C3361B" w:rsidP="00C3361B">
            <w:pPr>
              <w:jc w:val="center"/>
              <w:rPr>
                <w:bCs/>
              </w:rPr>
            </w:pPr>
            <w:r w:rsidRPr="00AB4846">
              <w:rPr>
                <w:rFonts w:hint="eastAsia"/>
                <w:bCs/>
              </w:rPr>
              <w:t>机场拓扑结构采集</w:t>
            </w:r>
          </w:p>
        </w:tc>
        <w:tc>
          <w:tcPr>
            <w:tcW w:w="1134" w:type="dxa"/>
            <w:vAlign w:val="center"/>
          </w:tcPr>
          <w:p w14:paraId="633777FB" w14:textId="14432809" w:rsidR="00800721" w:rsidRPr="00AB4846" w:rsidRDefault="00C3361B">
            <w:pPr>
              <w:jc w:val="center"/>
              <w:rPr>
                <w:bCs/>
              </w:rPr>
            </w:pPr>
            <w:r w:rsidRPr="00AB4846">
              <w:rPr>
                <w:rFonts w:hint="eastAsia"/>
                <w:bCs/>
              </w:rPr>
              <w:t>1</w:t>
            </w:r>
          </w:p>
        </w:tc>
        <w:tc>
          <w:tcPr>
            <w:tcW w:w="3606" w:type="dxa"/>
            <w:vAlign w:val="center"/>
          </w:tcPr>
          <w:p w14:paraId="6202CD38" w14:textId="5B72AEBA" w:rsidR="00800721" w:rsidRPr="00AB4846" w:rsidRDefault="00C3361B">
            <w:pPr>
              <w:jc w:val="center"/>
              <w:rPr>
                <w:bCs/>
              </w:rPr>
            </w:pPr>
            <w:r w:rsidRPr="00AB4846">
              <w:rPr>
                <w:rFonts w:hint="eastAsia"/>
                <w:bCs/>
              </w:rPr>
              <w:t>工科专业背景</w:t>
            </w:r>
          </w:p>
        </w:tc>
      </w:tr>
      <w:tr w:rsidR="00800721" w14:paraId="3A45C2FA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15B2E7E6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0B771F53" w14:textId="63CD4ACE" w:rsidR="00800721" w:rsidRPr="00AB4846" w:rsidRDefault="00C3361B">
            <w:pPr>
              <w:jc w:val="center"/>
              <w:rPr>
                <w:bCs/>
              </w:rPr>
            </w:pPr>
            <w:r w:rsidRPr="00AB4846">
              <w:rPr>
                <w:rFonts w:hint="eastAsia"/>
                <w:bCs/>
              </w:rPr>
              <w:t>数字孪生</w:t>
            </w:r>
            <w:proofErr w:type="gramStart"/>
            <w:r w:rsidRPr="00AB4846">
              <w:rPr>
                <w:rFonts w:hint="eastAsia"/>
                <w:bCs/>
              </w:rPr>
              <w:t>体设计</w:t>
            </w:r>
            <w:proofErr w:type="gramEnd"/>
          </w:p>
        </w:tc>
        <w:tc>
          <w:tcPr>
            <w:tcW w:w="1134" w:type="dxa"/>
            <w:vAlign w:val="center"/>
          </w:tcPr>
          <w:p w14:paraId="73F9728A" w14:textId="1E093865" w:rsidR="00800721" w:rsidRPr="00AB4846" w:rsidRDefault="00C3361B">
            <w:pPr>
              <w:jc w:val="center"/>
              <w:rPr>
                <w:bCs/>
              </w:rPr>
            </w:pPr>
            <w:r w:rsidRPr="00AB4846">
              <w:rPr>
                <w:rFonts w:hint="eastAsia"/>
                <w:bCs/>
              </w:rPr>
              <w:t>1</w:t>
            </w:r>
          </w:p>
        </w:tc>
        <w:tc>
          <w:tcPr>
            <w:tcW w:w="3606" w:type="dxa"/>
            <w:vAlign w:val="center"/>
          </w:tcPr>
          <w:p w14:paraId="43AC0B99" w14:textId="59A5ECDC" w:rsidR="00800721" w:rsidRPr="00AB4846" w:rsidRDefault="00C3361B">
            <w:pPr>
              <w:jc w:val="center"/>
              <w:rPr>
                <w:bCs/>
              </w:rPr>
            </w:pPr>
            <w:r w:rsidRPr="00AB4846">
              <w:rPr>
                <w:rFonts w:hint="eastAsia"/>
                <w:bCs/>
              </w:rPr>
              <w:t>工科专业背景</w:t>
            </w:r>
          </w:p>
        </w:tc>
      </w:tr>
      <w:tr w:rsidR="00800721" w14:paraId="54B9B11C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2155B4DB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70080CB3" w14:textId="1081ED1D" w:rsidR="00800721" w:rsidRPr="00AB4846" w:rsidRDefault="00C517BC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仿真</w:t>
            </w:r>
            <w:r w:rsidR="00C3361B" w:rsidRPr="00AB4846">
              <w:rPr>
                <w:rFonts w:hint="eastAsia"/>
                <w:bCs/>
              </w:rPr>
              <w:t>孪生环境建模</w:t>
            </w:r>
          </w:p>
        </w:tc>
        <w:tc>
          <w:tcPr>
            <w:tcW w:w="1134" w:type="dxa"/>
            <w:vAlign w:val="center"/>
          </w:tcPr>
          <w:p w14:paraId="7FDC1261" w14:textId="62C53C40" w:rsidR="00800721" w:rsidRPr="00AB4846" w:rsidRDefault="00C3361B">
            <w:pPr>
              <w:jc w:val="center"/>
              <w:rPr>
                <w:bCs/>
              </w:rPr>
            </w:pPr>
            <w:r w:rsidRPr="00AB4846">
              <w:rPr>
                <w:rFonts w:hint="eastAsia"/>
                <w:bCs/>
              </w:rPr>
              <w:t>1</w:t>
            </w:r>
          </w:p>
        </w:tc>
        <w:tc>
          <w:tcPr>
            <w:tcW w:w="3606" w:type="dxa"/>
            <w:vAlign w:val="center"/>
          </w:tcPr>
          <w:p w14:paraId="38BA0E0C" w14:textId="4D7CA537" w:rsidR="00800721" w:rsidRPr="00AB4846" w:rsidRDefault="00C3361B">
            <w:pPr>
              <w:jc w:val="center"/>
              <w:rPr>
                <w:bCs/>
              </w:rPr>
            </w:pPr>
            <w:r w:rsidRPr="00AB4846">
              <w:rPr>
                <w:rFonts w:hint="eastAsia"/>
                <w:bCs/>
              </w:rPr>
              <w:t>工科专业背景</w:t>
            </w:r>
          </w:p>
        </w:tc>
      </w:tr>
      <w:tr w:rsidR="00800721" w14:paraId="24565FF5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72CC5556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23F2C01A" w14:textId="4C0A7469" w:rsidR="00800721" w:rsidRPr="00AB4846" w:rsidRDefault="00C3361B">
            <w:pPr>
              <w:jc w:val="center"/>
              <w:rPr>
                <w:bCs/>
              </w:rPr>
            </w:pPr>
            <w:r w:rsidRPr="00AB4846">
              <w:rPr>
                <w:rFonts w:hint="eastAsia"/>
                <w:bCs/>
              </w:rPr>
              <w:t>仿真运行验证</w:t>
            </w:r>
          </w:p>
        </w:tc>
        <w:tc>
          <w:tcPr>
            <w:tcW w:w="1134" w:type="dxa"/>
            <w:vAlign w:val="center"/>
          </w:tcPr>
          <w:p w14:paraId="32C062AA" w14:textId="4820B0D8" w:rsidR="00800721" w:rsidRPr="00AB4846" w:rsidRDefault="00C3361B">
            <w:pPr>
              <w:jc w:val="center"/>
              <w:rPr>
                <w:bCs/>
              </w:rPr>
            </w:pPr>
            <w:r w:rsidRPr="00AB4846">
              <w:rPr>
                <w:rFonts w:hint="eastAsia"/>
                <w:bCs/>
              </w:rPr>
              <w:t>1</w:t>
            </w:r>
          </w:p>
        </w:tc>
        <w:tc>
          <w:tcPr>
            <w:tcW w:w="3606" w:type="dxa"/>
            <w:vAlign w:val="center"/>
          </w:tcPr>
          <w:p w14:paraId="1995D699" w14:textId="41DAFB08" w:rsidR="00800721" w:rsidRPr="00AB4846" w:rsidRDefault="00C3361B">
            <w:pPr>
              <w:jc w:val="center"/>
              <w:rPr>
                <w:bCs/>
              </w:rPr>
            </w:pPr>
            <w:r w:rsidRPr="00AB4846">
              <w:rPr>
                <w:rFonts w:hint="eastAsia"/>
                <w:bCs/>
              </w:rPr>
              <w:t>工科专业背景</w:t>
            </w:r>
          </w:p>
        </w:tc>
      </w:tr>
      <w:tr w:rsidR="003C0324" w14:paraId="3F1E1CC5" w14:textId="77777777">
        <w:trPr>
          <w:trHeight w:val="391"/>
        </w:trPr>
        <w:tc>
          <w:tcPr>
            <w:tcW w:w="1277" w:type="dxa"/>
            <w:vMerge/>
            <w:vAlign w:val="center"/>
          </w:tcPr>
          <w:p w14:paraId="20AC1292" w14:textId="77777777" w:rsidR="003C0324" w:rsidRDefault="003C0324" w:rsidP="003C0324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04513958" w14:textId="73659B39" w:rsidR="003C0324" w:rsidRDefault="003C0324" w:rsidP="003C0324">
            <w:pPr>
              <w:jc w:val="center"/>
            </w:pPr>
            <w:r>
              <w:rPr>
                <w:rFonts w:hint="eastAsia"/>
              </w:rPr>
              <w:t>仿真运行优化</w:t>
            </w:r>
          </w:p>
        </w:tc>
        <w:tc>
          <w:tcPr>
            <w:tcW w:w="1134" w:type="dxa"/>
            <w:vAlign w:val="center"/>
          </w:tcPr>
          <w:p w14:paraId="3B119154" w14:textId="5070B5E9" w:rsidR="003C0324" w:rsidRDefault="003C0324" w:rsidP="003C0324">
            <w:pPr>
              <w:jc w:val="center"/>
              <w:rPr>
                <w:b/>
              </w:rPr>
            </w:pPr>
            <w:r w:rsidRPr="00AB4846">
              <w:rPr>
                <w:rFonts w:hint="eastAsia"/>
                <w:bCs/>
              </w:rPr>
              <w:t>1</w:t>
            </w:r>
          </w:p>
        </w:tc>
        <w:tc>
          <w:tcPr>
            <w:tcW w:w="3606" w:type="dxa"/>
            <w:vAlign w:val="center"/>
          </w:tcPr>
          <w:p w14:paraId="2C010B60" w14:textId="0EFF955F" w:rsidR="003C0324" w:rsidRDefault="003C0324" w:rsidP="003C0324">
            <w:pPr>
              <w:jc w:val="center"/>
              <w:rPr>
                <w:b/>
              </w:rPr>
            </w:pPr>
            <w:r w:rsidRPr="00AB4846">
              <w:rPr>
                <w:rFonts w:hint="eastAsia"/>
                <w:bCs/>
              </w:rPr>
              <w:t>工科专业背景</w:t>
            </w:r>
          </w:p>
        </w:tc>
      </w:tr>
      <w:tr w:rsidR="00800721" w14:paraId="1AEE4852" w14:textId="77777777">
        <w:trPr>
          <w:cantSplit/>
          <w:trHeight w:val="783"/>
        </w:trPr>
        <w:tc>
          <w:tcPr>
            <w:tcW w:w="1277" w:type="dxa"/>
            <w:textDirection w:val="tbRlV"/>
            <w:vAlign w:val="center"/>
          </w:tcPr>
          <w:p w14:paraId="01428291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注</w:t>
            </w:r>
          </w:p>
        </w:tc>
        <w:tc>
          <w:tcPr>
            <w:tcW w:w="7683" w:type="dxa"/>
            <w:gridSpan w:val="3"/>
            <w:vAlign w:val="center"/>
          </w:tcPr>
          <w:p w14:paraId="6F97B5B6" w14:textId="77777777" w:rsidR="00800721" w:rsidRDefault="00800721">
            <w:pPr>
              <w:jc w:val="center"/>
              <w:rPr>
                <w:b/>
              </w:rPr>
            </w:pPr>
          </w:p>
          <w:p w14:paraId="2A22FA6F" w14:textId="77777777" w:rsidR="00800721" w:rsidRDefault="00800721"/>
        </w:tc>
      </w:tr>
    </w:tbl>
    <w:p w14:paraId="42593D04" w14:textId="77777777" w:rsidR="00800721" w:rsidRDefault="00800721">
      <w:pPr>
        <w:rPr>
          <w:b/>
        </w:rPr>
      </w:pPr>
    </w:p>
    <w:sectPr w:rsidR="00800721">
      <w:pgSz w:w="11906" w:h="16838"/>
      <w:pgMar w:top="1440" w:right="1800" w:bottom="1134" w:left="1800" w:header="851" w:footer="28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4C7E11" w14:textId="77777777" w:rsidR="002E5922" w:rsidRDefault="002E5922" w:rsidP="00BF1A47">
      <w:r>
        <w:separator/>
      </w:r>
    </w:p>
  </w:endnote>
  <w:endnote w:type="continuationSeparator" w:id="0">
    <w:p w14:paraId="521456C7" w14:textId="77777777" w:rsidR="002E5922" w:rsidRDefault="002E5922" w:rsidP="00BF1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B36FCC" w14:textId="77777777" w:rsidR="002E5922" w:rsidRDefault="002E5922" w:rsidP="00BF1A47">
      <w:r>
        <w:separator/>
      </w:r>
    </w:p>
  </w:footnote>
  <w:footnote w:type="continuationSeparator" w:id="0">
    <w:p w14:paraId="371F0AF2" w14:textId="77777777" w:rsidR="002E5922" w:rsidRDefault="002E5922" w:rsidP="00BF1A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ODM1Y2VmZWJhOGM1NGU2OTU3ZDRkOTU0N2ZmYTAzNzUifQ=="/>
  </w:docVars>
  <w:rsids>
    <w:rsidRoot w:val="007B751C"/>
    <w:rsid w:val="00140A4E"/>
    <w:rsid w:val="0014300C"/>
    <w:rsid w:val="00151E40"/>
    <w:rsid w:val="00227CD9"/>
    <w:rsid w:val="002B1DAD"/>
    <w:rsid w:val="002E49F3"/>
    <w:rsid w:val="002E5922"/>
    <w:rsid w:val="003C0324"/>
    <w:rsid w:val="004104F0"/>
    <w:rsid w:val="00580FD7"/>
    <w:rsid w:val="005A2301"/>
    <w:rsid w:val="0069715D"/>
    <w:rsid w:val="006C2340"/>
    <w:rsid w:val="006E2645"/>
    <w:rsid w:val="007110BC"/>
    <w:rsid w:val="00725251"/>
    <w:rsid w:val="007B751C"/>
    <w:rsid w:val="00800721"/>
    <w:rsid w:val="009B5F7B"/>
    <w:rsid w:val="00A50115"/>
    <w:rsid w:val="00AB4846"/>
    <w:rsid w:val="00B55512"/>
    <w:rsid w:val="00B82121"/>
    <w:rsid w:val="00BF1A47"/>
    <w:rsid w:val="00C3361B"/>
    <w:rsid w:val="00C517BC"/>
    <w:rsid w:val="00E362F4"/>
    <w:rsid w:val="00EC2296"/>
    <w:rsid w:val="13417546"/>
    <w:rsid w:val="146C16C7"/>
    <w:rsid w:val="2E8C32F4"/>
    <w:rsid w:val="3B051549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B58197"/>
  <w15:docId w15:val="{F8E812CA-A61A-4AC7-A1B5-0CAD97E6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页眉 字符"/>
    <w:link w:val="a7"/>
    <w:semiHidden/>
    <w:qFormat/>
    <w:rPr>
      <w:sz w:val="18"/>
      <w:szCs w:val="18"/>
    </w:rPr>
  </w:style>
  <w:style w:type="character" w:customStyle="1" w:styleId="a6">
    <w:name w:val="页脚 字符"/>
    <w:link w:val="a5"/>
    <w:semiHidden/>
    <w:qFormat/>
    <w:rPr>
      <w:sz w:val="18"/>
      <w:szCs w:val="18"/>
    </w:rPr>
  </w:style>
  <w:style w:type="character" w:customStyle="1" w:styleId="10">
    <w:name w:val="标题 1 字符"/>
    <w:link w:val="1"/>
    <w:semiHidden/>
    <w:qFormat/>
    <w:rPr>
      <w:b/>
      <w:bCs/>
      <w:kern w:val="44"/>
      <w:sz w:val="44"/>
      <w:szCs w:val="44"/>
    </w:rPr>
  </w:style>
  <w:style w:type="character" w:customStyle="1" w:styleId="aa">
    <w:name w:val="副标题 字符"/>
    <w:link w:val="a9"/>
    <w:semiHidden/>
    <w:qFormat/>
    <w:rPr>
      <w:rFonts w:ascii="Cambria" w:eastAsia="宋体" w:hAnsi="Cambria"/>
      <w:b/>
      <w:bCs/>
      <w:kern w:val="28"/>
      <w:sz w:val="32"/>
      <w:szCs w:val="32"/>
    </w:rPr>
  </w:style>
  <w:style w:type="character" w:customStyle="1" w:styleId="a4">
    <w:name w:val="批注框文本 字符"/>
    <w:link w:val="a3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EA50-DBD5-43DE-B326-502CA4222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74</Words>
  <Characters>425</Characters>
  <Application>Microsoft Office Word</Application>
  <DocSecurity>0</DocSecurity>
  <Lines>3</Lines>
  <Paragraphs>1</Paragraphs>
  <ScaleCrop>false</ScaleCrop>
  <Company>创意点亮生活，创新引领未来，创业成就梦想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南京航空航天大学第十六届“中航工业”</dc:title>
  <dc:creator>user</dc:creator>
  <cp:lastModifiedBy>Jie Bao</cp:lastModifiedBy>
  <cp:revision>13</cp:revision>
  <cp:lastPrinted>2021-11-01T08:37:00Z</cp:lastPrinted>
  <dcterms:created xsi:type="dcterms:W3CDTF">2013-11-22T08:56:00Z</dcterms:created>
  <dcterms:modified xsi:type="dcterms:W3CDTF">2024-11-21T00:47:00Z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1CA2056E9000418EA666C3711B7B3CBC</vt:lpwstr>
  </property>
</Properties>
</file>