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721" w:rsidRDefault="005A2301">
      <w:pPr>
        <w:pStyle w:val="a6"/>
        <w:spacing w:before="0" w:after="0" w:line="240" w:lineRule="auto"/>
        <w:rPr>
          <w:rFonts w:ascii="华文中宋" w:eastAsia="华文中宋" w:hAnsi="华文中宋"/>
          <w:b w:val="0"/>
          <w:sz w:val="30"/>
          <w:szCs w:val="30"/>
        </w:rPr>
      </w:pPr>
      <w:r w:rsidRPr="005A2301">
        <w:rPr>
          <w:rFonts w:ascii="华文中宋" w:eastAsia="华文中宋" w:hAnsi="华文中宋" w:hint="eastAsia"/>
        </w:rPr>
        <w:t>自由探索计划“天目启航”专项</w:t>
      </w:r>
      <w:r w:rsidR="00BF1A47">
        <w:rPr>
          <w:rFonts w:ascii="华文中宋" w:eastAsia="华文中宋" w:hAnsi="华文中宋" w:hint="eastAsia"/>
        </w:rPr>
        <w:t>项目</w:t>
      </w:r>
      <w:r>
        <w:rPr>
          <w:rFonts w:ascii="华文中宋" w:eastAsia="华文中宋" w:hAnsi="华文中宋" w:hint="eastAsia"/>
        </w:rPr>
        <w:t>选题征集表</w:t>
      </w:r>
    </w:p>
    <w:p w:rsidR="00800721" w:rsidRDefault="00800721"/>
    <w:tbl>
      <w:tblPr>
        <w:tblW w:w="896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7"/>
        <w:gridCol w:w="2943"/>
        <w:gridCol w:w="1134"/>
        <w:gridCol w:w="3606"/>
      </w:tblGrid>
      <w:tr w:rsidR="00800721">
        <w:trPr>
          <w:trHeight w:val="489"/>
        </w:trPr>
        <w:tc>
          <w:tcPr>
            <w:tcW w:w="1277" w:type="dxa"/>
            <w:vAlign w:val="center"/>
          </w:tcPr>
          <w:p w:rsidR="00800721" w:rsidRDefault="005A2301">
            <w:pPr>
              <w:jc w:val="center"/>
              <w:rPr>
                <w:b/>
              </w:rPr>
            </w:pPr>
            <w:r>
              <w:rPr>
                <w:rFonts w:hint="eastAsia"/>
                <w:b/>
              </w:rPr>
              <w:t>教师姓名</w:t>
            </w:r>
          </w:p>
        </w:tc>
        <w:tc>
          <w:tcPr>
            <w:tcW w:w="2943" w:type="dxa"/>
            <w:vAlign w:val="center"/>
          </w:tcPr>
          <w:p w:rsidR="00800721" w:rsidRDefault="00244502">
            <w:pPr>
              <w:jc w:val="center"/>
              <w:rPr>
                <w:b/>
              </w:rPr>
            </w:pPr>
            <w:r>
              <w:rPr>
                <w:b/>
              </w:rPr>
              <w:t>赵彪</w:t>
            </w:r>
          </w:p>
        </w:tc>
        <w:tc>
          <w:tcPr>
            <w:tcW w:w="1134" w:type="dxa"/>
            <w:vAlign w:val="center"/>
          </w:tcPr>
          <w:p w:rsidR="00800721" w:rsidRDefault="005A2301">
            <w:pPr>
              <w:jc w:val="center"/>
              <w:rPr>
                <w:b/>
              </w:rPr>
            </w:pPr>
            <w:r>
              <w:rPr>
                <w:rFonts w:hint="eastAsia"/>
                <w:b/>
              </w:rPr>
              <w:t>学</w:t>
            </w:r>
            <w:r>
              <w:rPr>
                <w:rFonts w:hint="eastAsia"/>
                <w:b/>
              </w:rPr>
              <w:t xml:space="preserve"> </w:t>
            </w:r>
            <w:r>
              <w:rPr>
                <w:rFonts w:hint="eastAsia"/>
                <w:b/>
              </w:rPr>
              <w:t>院</w:t>
            </w:r>
          </w:p>
        </w:tc>
        <w:tc>
          <w:tcPr>
            <w:tcW w:w="3606" w:type="dxa"/>
            <w:vAlign w:val="center"/>
          </w:tcPr>
          <w:p w:rsidR="00800721" w:rsidRDefault="00244502">
            <w:pPr>
              <w:ind w:left="113" w:right="113"/>
              <w:jc w:val="center"/>
              <w:rPr>
                <w:b/>
              </w:rPr>
            </w:pPr>
            <w:r>
              <w:rPr>
                <w:b/>
              </w:rPr>
              <w:t>机电学院</w:t>
            </w:r>
          </w:p>
        </w:tc>
      </w:tr>
      <w:tr w:rsidR="00800721">
        <w:trPr>
          <w:trHeight w:val="489"/>
        </w:trPr>
        <w:tc>
          <w:tcPr>
            <w:tcW w:w="1277" w:type="dxa"/>
            <w:vAlign w:val="center"/>
          </w:tcPr>
          <w:p w:rsidR="00800721" w:rsidRDefault="005A2301">
            <w:pPr>
              <w:jc w:val="center"/>
              <w:rPr>
                <w:b/>
              </w:rPr>
            </w:pPr>
            <w:r>
              <w:rPr>
                <w:rFonts w:hint="eastAsia"/>
                <w:b/>
              </w:rPr>
              <w:t>职</w:t>
            </w:r>
            <w:r>
              <w:rPr>
                <w:rFonts w:hint="eastAsia"/>
                <w:b/>
              </w:rPr>
              <w:t xml:space="preserve">  </w:t>
            </w:r>
            <w:r>
              <w:rPr>
                <w:rFonts w:hint="eastAsia"/>
                <w:b/>
              </w:rPr>
              <w:t>称</w:t>
            </w:r>
          </w:p>
        </w:tc>
        <w:tc>
          <w:tcPr>
            <w:tcW w:w="2943" w:type="dxa"/>
            <w:vAlign w:val="center"/>
          </w:tcPr>
          <w:p w:rsidR="00800721" w:rsidRDefault="00244502">
            <w:pPr>
              <w:jc w:val="center"/>
              <w:rPr>
                <w:b/>
              </w:rPr>
            </w:pPr>
            <w:r>
              <w:rPr>
                <w:b/>
              </w:rPr>
              <w:t>副研究员</w:t>
            </w:r>
          </w:p>
        </w:tc>
        <w:tc>
          <w:tcPr>
            <w:tcW w:w="1134" w:type="dxa"/>
            <w:vAlign w:val="center"/>
          </w:tcPr>
          <w:p w:rsidR="00800721" w:rsidRDefault="005A2301">
            <w:pPr>
              <w:jc w:val="center"/>
              <w:rPr>
                <w:b/>
              </w:rPr>
            </w:pPr>
            <w:r>
              <w:rPr>
                <w:rFonts w:hint="eastAsia"/>
                <w:b/>
              </w:rPr>
              <w:t>联系方式</w:t>
            </w:r>
          </w:p>
        </w:tc>
        <w:tc>
          <w:tcPr>
            <w:tcW w:w="3606" w:type="dxa"/>
            <w:vAlign w:val="center"/>
          </w:tcPr>
          <w:p w:rsidR="00800721" w:rsidRDefault="00244502">
            <w:pPr>
              <w:jc w:val="center"/>
              <w:rPr>
                <w:b/>
              </w:rPr>
            </w:pPr>
            <w:r>
              <w:rPr>
                <w:rFonts w:hint="eastAsia"/>
                <w:b/>
              </w:rPr>
              <w:t>18851177919</w:t>
            </w:r>
          </w:p>
        </w:tc>
      </w:tr>
      <w:tr w:rsidR="00800721">
        <w:trPr>
          <w:trHeight w:val="489"/>
        </w:trPr>
        <w:tc>
          <w:tcPr>
            <w:tcW w:w="1277" w:type="dxa"/>
            <w:vAlign w:val="center"/>
          </w:tcPr>
          <w:p w:rsidR="00800721" w:rsidRDefault="005A2301">
            <w:pPr>
              <w:jc w:val="center"/>
              <w:rPr>
                <w:b/>
              </w:rPr>
            </w:pPr>
            <w:r>
              <w:rPr>
                <w:rFonts w:hint="eastAsia"/>
                <w:b/>
              </w:rPr>
              <w:t>邮</w:t>
            </w:r>
            <w:r>
              <w:rPr>
                <w:rFonts w:hint="eastAsia"/>
                <w:b/>
              </w:rPr>
              <w:t xml:space="preserve"> </w:t>
            </w:r>
            <w:r>
              <w:rPr>
                <w:rFonts w:hint="eastAsia"/>
                <w:b/>
              </w:rPr>
              <w:t>箱</w:t>
            </w:r>
          </w:p>
        </w:tc>
        <w:tc>
          <w:tcPr>
            <w:tcW w:w="2943" w:type="dxa"/>
            <w:vAlign w:val="center"/>
          </w:tcPr>
          <w:p w:rsidR="00800721" w:rsidRDefault="00244502">
            <w:pPr>
              <w:jc w:val="center"/>
              <w:rPr>
                <w:b/>
              </w:rPr>
            </w:pPr>
            <w:r>
              <w:rPr>
                <w:b/>
              </w:rPr>
              <w:t>zhaobiao@</w:t>
            </w:r>
            <w:r>
              <w:rPr>
                <w:rFonts w:hint="eastAsia"/>
                <w:b/>
              </w:rPr>
              <w:t>nuaa.edu.cn</w:t>
            </w:r>
          </w:p>
        </w:tc>
        <w:tc>
          <w:tcPr>
            <w:tcW w:w="1134" w:type="dxa"/>
            <w:vAlign w:val="center"/>
          </w:tcPr>
          <w:p w:rsidR="00800721" w:rsidRDefault="005A2301">
            <w:pPr>
              <w:jc w:val="center"/>
              <w:rPr>
                <w:b/>
              </w:rPr>
            </w:pPr>
            <w:r>
              <w:rPr>
                <w:rFonts w:hint="eastAsia"/>
                <w:b/>
              </w:rPr>
              <w:t>研究方向</w:t>
            </w:r>
          </w:p>
        </w:tc>
        <w:tc>
          <w:tcPr>
            <w:tcW w:w="3606" w:type="dxa"/>
            <w:vAlign w:val="center"/>
          </w:tcPr>
          <w:p w:rsidR="00800721" w:rsidRDefault="00244502">
            <w:pPr>
              <w:jc w:val="center"/>
              <w:rPr>
                <w:b/>
              </w:rPr>
            </w:pPr>
            <w:r>
              <w:rPr>
                <w:rFonts w:hint="eastAsia"/>
                <w:b/>
              </w:rPr>
              <w:t>高效精密加工技术</w:t>
            </w:r>
          </w:p>
        </w:tc>
      </w:tr>
      <w:tr w:rsidR="00800721">
        <w:trPr>
          <w:trHeight w:val="550"/>
        </w:trPr>
        <w:tc>
          <w:tcPr>
            <w:tcW w:w="1277" w:type="dxa"/>
            <w:tcBorders>
              <w:right w:val="single" w:sz="4" w:space="0" w:color="auto"/>
            </w:tcBorders>
            <w:vAlign w:val="center"/>
          </w:tcPr>
          <w:p w:rsidR="00800721" w:rsidRDefault="005A2301">
            <w:pPr>
              <w:jc w:val="center"/>
              <w:rPr>
                <w:b/>
              </w:rPr>
            </w:pPr>
            <w:r>
              <w:rPr>
                <w:rFonts w:hint="eastAsia"/>
                <w:b/>
              </w:rPr>
              <w:t>项目名称</w:t>
            </w:r>
          </w:p>
        </w:tc>
        <w:tc>
          <w:tcPr>
            <w:tcW w:w="7683" w:type="dxa"/>
            <w:gridSpan w:val="3"/>
            <w:tcBorders>
              <w:left w:val="single" w:sz="4" w:space="0" w:color="auto"/>
            </w:tcBorders>
            <w:vAlign w:val="center"/>
          </w:tcPr>
          <w:p w:rsidR="00800721" w:rsidRDefault="00244502">
            <w:pPr>
              <w:jc w:val="center"/>
              <w:rPr>
                <w:b/>
              </w:rPr>
            </w:pPr>
            <w:r w:rsidRPr="00244502">
              <w:rPr>
                <w:rFonts w:hint="eastAsia"/>
                <w:b/>
              </w:rPr>
              <w:t>面向工件振动磨削的超声平台研制</w:t>
            </w:r>
          </w:p>
        </w:tc>
      </w:tr>
      <w:tr w:rsidR="00800721">
        <w:trPr>
          <w:cantSplit/>
          <w:trHeight w:val="6087"/>
        </w:trPr>
        <w:tc>
          <w:tcPr>
            <w:tcW w:w="1277" w:type="dxa"/>
            <w:textDirection w:val="tbRlV"/>
            <w:vAlign w:val="center"/>
          </w:tcPr>
          <w:p w:rsidR="00800721" w:rsidRDefault="005A2301">
            <w:pPr>
              <w:ind w:left="113" w:right="113"/>
              <w:jc w:val="center"/>
              <w:rPr>
                <w:b/>
              </w:rPr>
            </w:pPr>
            <w:r>
              <w:rPr>
                <w:rFonts w:hint="eastAsia"/>
                <w:b/>
              </w:rPr>
              <w:t>项</w:t>
            </w:r>
            <w:r>
              <w:rPr>
                <w:rFonts w:hint="eastAsia"/>
                <w:b/>
              </w:rPr>
              <w:t xml:space="preserve"> </w:t>
            </w:r>
            <w:r>
              <w:rPr>
                <w:rFonts w:hint="eastAsia"/>
                <w:b/>
              </w:rPr>
              <w:t>目</w:t>
            </w:r>
            <w:r>
              <w:rPr>
                <w:rFonts w:hint="eastAsia"/>
                <w:b/>
              </w:rPr>
              <w:t xml:space="preserve"> </w:t>
            </w:r>
            <w:r>
              <w:rPr>
                <w:rFonts w:hint="eastAsia"/>
                <w:b/>
              </w:rPr>
              <w:t>简</w:t>
            </w:r>
            <w:r>
              <w:rPr>
                <w:rFonts w:hint="eastAsia"/>
                <w:b/>
              </w:rPr>
              <w:t xml:space="preserve"> </w:t>
            </w:r>
            <w:proofErr w:type="gramStart"/>
            <w:r>
              <w:rPr>
                <w:rFonts w:hint="eastAsia"/>
                <w:b/>
              </w:rPr>
              <w:t>介</w:t>
            </w:r>
            <w:proofErr w:type="gramEnd"/>
            <w:r>
              <w:rPr>
                <w:rFonts w:hint="eastAsia"/>
                <w:b/>
              </w:rPr>
              <w:t>（</w:t>
            </w:r>
            <w:r>
              <w:rPr>
                <w:rFonts w:hint="eastAsia"/>
                <w:b/>
              </w:rPr>
              <w:t>2</w:t>
            </w:r>
            <w:r>
              <w:rPr>
                <w:b/>
              </w:rPr>
              <w:t>00</w:t>
            </w:r>
            <w:r>
              <w:rPr>
                <w:rFonts w:hint="eastAsia"/>
                <w:b/>
              </w:rPr>
              <w:t>字左右）</w:t>
            </w:r>
          </w:p>
        </w:tc>
        <w:tc>
          <w:tcPr>
            <w:tcW w:w="7683" w:type="dxa"/>
            <w:gridSpan w:val="3"/>
            <w:vAlign w:val="center"/>
          </w:tcPr>
          <w:p w:rsidR="00800721" w:rsidRDefault="000C2253" w:rsidP="004A71AF">
            <w:pPr>
              <w:shd w:val="solid" w:color="FFFFFF" w:fill="auto"/>
              <w:autoSpaceDN w:val="0"/>
              <w:spacing w:line="360" w:lineRule="auto"/>
              <w:ind w:firstLineChars="200" w:firstLine="420"/>
              <w:jc w:val="left"/>
              <w:rPr>
                <w:b/>
              </w:rPr>
            </w:pPr>
            <w:r>
              <w:rPr>
                <w:rFonts w:hint="eastAsia"/>
              </w:rPr>
              <w:t>针对航空发动机铸造高温合金涡轮叶片榫头磨削易烧伤导致加工效率低、表面完整性差的技术现状和瓶颈难题，</w:t>
            </w:r>
            <w:r w:rsidR="004A71AF" w:rsidRPr="004A71AF">
              <w:rPr>
                <w:rFonts w:hint="eastAsia"/>
              </w:rPr>
              <w:t>本项目提出面向工件振动磨削的超声平台研制。创新之处在于，通过改变磨粒与工件表面的相对运动轨迹，促使</w:t>
            </w:r>
            <w:proofErr w:type="gramStart"/>
            <w:r w:rsidR="004A71AF" w:rsidRPr="004A71AF">
              <w:rPr>
                <w:rFonts w:hint="eastAsia"/>
              </w:rPr>
              <w:t>磨削弧区的</w:t>
            </w:r>
            <w:proofErr w:type="gramEnd"/>
            <w:r w:rsidR="004A71AF" w:rsidRPr="004A71AF">
              <w:rPr>
                <w:rFonts w:hint="eastAsia"/>
              </w:rPr>
              <w:t>微观切削形式由连续变为断续，改变材料去除</w:t>
            </w:r>
            <w:r w:rsidR="004A71AF">
              <w:rPr>
                <w:rFonts w:hint="eastAsia"/>
              </w:rPr>
              <w:t>行为</w:t>
            </w:r>
            <w:r w:rsidR="004A71AF" w:rsidRPr="004A71AF">
              <w:rPr>
                <w:rFonts w:hint="eastAsia"/>
              </w:rPr>
              <w:t>；同时利用超声软化、减摩等效应，</w:t>
            </w:r>
            <w:r w:rsidR="004A71AF">
              <w:rPr>
                <w:rFonts w:hint="eastAsia"/>
              </w:rPr>
              <w:t>降低摩擦力</w:t>
            </w:r>
            <w:r w:rsidR="004A71AF" w:rsidRPr="004A71AF">
              <w:rPr>
                <w:rFonts w:hint="eastAsia"/>
              </w:rPr>
              <w:t>减少磨削热量生成，强化砂轮</w:t>
            </w:r>
            <w:r w:rsidR="004A71AF" w:rsidRPr="004A71AF">
              <w:rPr>
                <w:rFonts w:hint="eastAsia"/>
              </w:rPr>
              <w:t>-</w:t>
            </w:r>
            <w:r w:rsidR="004A71AF" w:rsidRPr="004A71AF">
              <w:rPr>
                <w:rFonts w:hint="eastAsia"/>
              </w:rPr>
              <w:t>工件接触弧区的热量耗散</w:t>
            </w:r>
            <w:r w:rsidR="004A71AF">
              <w:rPr>
                <w:rFonts w:hint="eastAsia"/>
              </w:rPr>
              <w:t>。</w:t>
            </w:r>
            <w:r w:rsidR="004A71AF">
              <w:rPr>
                <w:rFonts w:ascii="Times New Roman" w:hAnsi="Times New Roman" w:hint="eastAsia"/>
                <w:szCs w:val="21"/>
              </w:rPr>
              <w:t>研究内容包括工件超声振动平台研制、振动特性测试、</w:t>
            </w:r>
            <w:r w:rsidR="004A71AF" w:rsidRPr="00F85C5A">
              <w:rPr>
                <w:rFonts w:ascii="Times New Roman" w:hAnsi="Times New Roman" w:hint="eastAsia"/>
                <w:szCs w:val="21"/>
              </w:rPr>
              <w:t>换热效果评价</w:t>
            </w:r>
            <w:r w:rsidR="004A71AF">
              <w:rPr>
                <w:rFonts w:ascii="Times New Roman" w:hAnsi="Times New Roman" w:hint="eastAsia"/>
                <w:szCs w:val="21"/>
              </w:rPr>
              <w:t>、磨削</w:t>
            </w:r>
            <w:r w:rsidR="006C074E">
              <w:rPr>
                <w:rFonts w:ascii="Times New Roman" w:hAnsi="Times New Roman" w:hint="eastAsia"/>
                <w:szCs w:val="21"/>
              </w:rPr>
              <w:t>加工验证</w:t>
            </w:r>
            <w:r w:rsidR="004A71AF">
              <w:rPr>
                <w:rFonts w:ascii="Times New Roman" w:hAnsi="Times New Roman" w:hint="eastAsia"/>
                <w:szCs w:val="21"/>
              </w:rPr>
              <w:t>。</w:t>
            </w:r>
          </w:p>
        </w:tc>
      </w:tr>
      <w:tr w:rsidR="004A71AF">
        <w:trPr>
          <w:trHeight w:val="471"/>
        </w:trPr>
        <w:tc>
          <w:tcPr>
            <w:tcW w:w="1277" w:type="dxa"/>
            <w:vMerge w:val="restart"/>
            <w:textDirection w:val="tbRlV"/>
            <w:vAlign w:val="center"/>
          </w:tcPr>
          <w:p w:rsidR="004A71AF" w:rsidRDefault="004A71AF">
            <w:pPr>
              <w:ind w:left="113" w:right="113"/>
              <w:jc w:val="center"/>
              <w:rPr>
                <w:b/>
              </w:rPr>
            </w:pPr>
            <w:r>
              <w:rPr>
                <w:rFonts w:hint="eastAsia"/>
                <w:b/>
              </w:rPr>
              <w:t>人</w:t>
            </w:r>
            <w:r>
              <w:rPr>
                <w:rFonts w:hint="eastAsia"/>
                <w:b/>
              </w:rPr>
              <w:t xml:space="preserve"> </w:t>
            </w:r>
            <w:r>
              <w:rPr>
                <w:rFonts w:hint="eastAsia"/>
                <w:b/>
              </w:rPr>
              <w:t>员</w:t>
            </w:r>
            <w:r>
              <w:rPr>
                <w:rFonts w:hint="eastAsia"/>
                <w:b/>
              </w:rPr>
              <w:t xml:space="preserve"> </w:t>
            </w:r>
            <w:r>
              <w:rPr>
                <w:rFonts w:hint="eastAsia"/>
                <w:b/>
              </w:rPr>
              <w:t>技</w:t>
            </w:r>
            <w:r>
              <w:rPr>
                <w:rFonts w:hint="eastAsia"/>
                <w:b/>
              </w:rPr>
              <w:t xml:space="preserve"> </w:t>
            </w:r>
            <w:r>
              <w:rPr>
                <w:rFonts w:hint="eastAsia"/>
                <w:b/>
              </w:rPr>
              <w:t>术</w:t>
            </w:r>
            <w:r>
              <w:rPr>
                <w:rFonts w:hint="eastAsia"/>
                <w:b/>
              </w:rPr>
              <w:t xml:space="preserve"> </w:t>
            </w:r>
            <w:r>
              <w:rPr>
                <w:rFonts w:hint="eastAsia"/>
                <w:b/>
              </w:rPr>
              <w:t>需</w:t>
            </w:r>
            <w:r>
              <w:rPr>
                <w:rFonts w:hint="eastAsia"/>
                <w:b/>
              </w:rPr>
              <w:t xml:space="preserve"> </w:t>
            </w:r>
            <w:r>
              <w:rPr>
                <w:rFonts w:hint="eastAsia"/>
                <w:b/>
              </w:rPr>
              <w:t>求</w:t>
            </w:r>
          </w:p>
        </w:tc>
        <w:tc>
          <w:tcPr>
            <w:tcW w:w="2943" w:type="dxa"/>
            <w:vAlign w:val="center"/>
          </w:tcPr>
          <w:p w:rsidR="004A71AF" w:rsidRDefault="004A71AF">
            <w:pPr>
              <w:jc w:val="center"/>
              <w:rPr>
                <w:b/>
              </w:rPr>
            </w:pPr>
            <w:r>
              <w:rPr>
                <w:rFonts w:hint="eastAsia"/>
                <w:b/>
              </w:rPr>
              <w:t>主要职责、</w:t>
            </w:r>
            <w:r>
              <w:rPr>
                <w:b/>
              </w:rPr>
              <w:t>任务</w:t>
            </w:r>
          </w:p>
        </w:tc>
        <w:tc>
          <w:tcPr>
            <w:tcW w:w="1134" w:type="dxa"/>
            <w:vAlign w:val="center"/>
          </w:tcPr>
          <w:p w:rsidR="004A71AF" w:rsidRDefault="004A71AF">
            <w:pPr>
              <w:jc w:val="center"/>
              <w:rPr>
                <w:b/>
              </w:rPr>
            </w:pPr>
            <w:r>
              <w:rPr>
                <w:rFonts w:hint="eastAsia"/>
                <w:b/>
              </w:rPr>
              <w:t>需求人数</w:t>
            </w:r>
          </w:p>
        </w:tc>
        <w:tc>
          <w:tcPr>
            <w:tcW w:w="3606" w:type="dxa"/>
            <w:vAlign w:val="center"/>
          </w:tcPr>
          <w:p w:rsidR="004A71AF" w:rsidRDefault="004A71AF">
            <w:pPr>
              <w:jc w:val="center"/>
              <w:rPr>
                <w:b/>
              </w:rPr>
            </w:pPr>
            <w:r>
              <w:rPr>
                <w:rFonts w:hint="eastAsia"/>
                <w:b/>
              </w:rPr>
              <w:t>专业及技能要求</w:t>
            </w:r>
          </w:p>
        </w:tc>
      </w:tr>
      <w:tr w:rsidR="00012617">
        <w:trPr>
          <w:trHeight w:val="510"/>
        </w:trPr>
        <w:tc>
          <w:tcPr>
            <w:tcW w:w="1277" w:type="dxa"/>
            <w:vMerge/>
            <w:vAlign w:val="center"/>
          </w:tcPr>
          <w:p w:rsidR="00012617" w:rsidRDefault="00012617">
            <w:pPr>
              <w:jc w:val="center"/>
              <w:rPr>
                <w:b/>
              </w:rPr>
            </w:pPr>
          </w:p>
        </w:tc>
        <w:tc>
          <w:tcPr>
            <w:tcW w:w="2943" w:type="dxa"/>
            <w:vAlign w:val="center"/>
          </w:tcPr>
          <w:p w:rsidR="00012617" w:rsidRPr="006C074E" w:rsidRDefault="00012617">
            <w:pPr>
              <w:jc w:val="center"/>
            </w:pPr>
            <w:r w:rsidRPr="006C074E">
              <w:t>振动平台研制</w:t>
            </w:r>
          </w:p>
        </w:tc>
        <w:tc>
          <w:tcPr>
            <w:tcW w:w="1134" w:type="dxa"/>
            <w:vAlign w:val="center"/>
          </w:tcPr>
          <w:p w:rsidR="00012617" w:rsidRPr="006C074E" w:rsidRDefault="00012617">
            <w:pPr>
              <w:jc w:val="center"/>
            </w:pPr>
            <w:r w:rsidRPr="006C074E">
              <w:rPr>
                <w:rFonts w:hint="eastAsia"/>
              </w:rPr>
              <w:t>1</w:t>
            </w:r>
          </w:p>
        </w:tc>
        <w:tc>
          <w:tcPr>
            <w:tcW w:w="3606" w:type="dxa"/>
            <w:vAlign w:val="center"/>
          </w:tcPr>
          <w:p w:rsidR="00012617" w:rsidRPr="006C074E" w:rsidRDefault="00012617" w:rsidP="0059356C">
            <w:pPr>
              <w:jc w:val="center"/>
            </w:pPr>
            <w:r>
              <w:rPr>
                <w:rFonts w:hint="eastAsia"/>
              </w:rPr>
              <w:t>熟练使用三维软件</w:t>
            </w:r>
          </w:p>
        </w:tc>
      </w:tr>
      <w:tr w:rsidR="00012617">
        <w:trPr>
          <w:trHeight w:val="510"/>
        </w:trPr>
        <w:tc>
          <w:tcPr>
            <w:tcW w:w="1277" w:type="dxa"/>
            <w:vMerge/>
            <w:vAlign w:val="center"/>
          </w:tcPr>
          <w:p w:rsidR="00012617" w:rsidRDefault="00012617">
            <w:pPr>
              <w:jc w:val="center"/>
              <w:rPr>
                <w:b/>
              </w:rPr>
            </w:pPr>
          </w:p>
        </w:tc>
        <w:tc>
          <w:tcPr>
            <w:tcW w:w="2943" w:type="dxa"/>
            <w:vAlign w:val="center"/>
          </w:tcPr>
          <w:p w:rsidR="00012617" w:rsidRPr="006C074E" w:rsidRDefault="00012617">
            <w:pPr>
              <w:jc w:val="center"/>
            </w:pPr>
            <w:r w:rsidRPr="006C074E">
              <w:t>振动特性测试</w:t>
            </w:r>
          </w:p>
        </w:tc>
        <w:tc>
          <w:tcPr>
            <w:tcW w:w="1134" w:type="dxa"/>
            <w:vAlign w:val="center"/>
          </w:tcPr>
          <w:p w:rsidR="00012617" w:rsidRPr="006C074E" w:rsidRDefault="00012617">
            <w:pPr>
              <w:jc w:val="center"/>
            </w:pPr>
            <w:r w:rsidRPr="006C074E">
              <w:rPr>
                <w:rFonts w:hint="eastAsia"/>
              </w:rPr>
              <w:t>1</w:t>
            </w:r>
          </w:p>
        </w:tc>
        <w:tc>
          <w:tcPr>
            <w:tcW w:w="3606" w:type="dxa"/>
            <w:vAlign w:val="center"/>
          </w:tcPr>
          <w:p w:rsidR="00012617" w:rsidRPr="006C074E" w:rsidRDefault="00012617" w:rsidP="0059356C">
            <w:pPr>
              <w:jc w:val="center"/>
            </w:pPr>
            <w:r>
              <w:rPr>
                <w:rFonts w:hint="eastAsia"/>
              </w:rPr>
              <w:t>有很好</w:t>
            </w:r>
            <w:r>
              <w:t>的动手能力</w:t>
            </w:r>
          </w:p>
        </w:tc>
      </w:tr>
      <w:tr w:rsidR="00012617">
        <w:trPr>
          <w:trHeight w:val="510"/>
        </w:trPr>
        <w:tc>
          <w:tcPr>
            <w:tcW w:w="1277" w:type="dxa"/>
            <w:vMerge/>
            <w:vAlign w:val="center"/>
          </w:tcPr>
          <w:p w:rsidR="00012617" w:rsidRDefault="00012617">
            <w:pPr>
              <w:jc w:val="center"/>
              <w:rPr>
                <w:b/>
              </w:rPr>
            </w:pPr>
          </w:p>
        </w:tc>
        <w:tc>
          <w:tcPr>
            <w:tcW w:w="2943" w:type="dxa"/>
            <w:vAlign w:val="center"/>
          </w:tcPr>
          <w:p w:rsidR="00012617" w:rsidRPr="006C074E" w:rsidRDefault="00012617">
            <w:pPr>
              <w:jc w:val="center"/>
            </w:pPr>
            <w:r w:rsidRPr="006C074E">
              <w:rPr>
                <w:rFonts w:hint="eastAsia"/>
              </w:rPr>
              <w:t>换热</w:t>
            </w:r>
            <w:r w:rsidRPr="006C074E">
              <w:t>效果评价</w:t>
            </w:r>
          </w:p>
        </w:tc>
        <w:tc>
          <w:tcPr>
            <w:tcW w:w="1134" w:type="dxa"/>
            <w:vAlign w:val="center"/>
          </w:tcPr>
          <w:p w:rsidR="00012617" w:rsidRPr="006C074E" w:rsidRDefault="00012617">
            <w:pPr>
              <w:jc w:val="center"/>
            </w:pPr>
            <w:r w:rsidRPr="006C074E">
              <w:rPr>
                <w:rFonts w:hint="eastAsia"/>
              </w:rPr>
              <w:t>1</w:t>
            </w:r>
          </w:p>
        </w:tc>
        <w:tc>
          <w:tcPr>
            <w:tcW w:w="3606" w:type="dxa"/>
            <w:vAlign w:val="center"/>
          </w:tcPr>
          <w:p w:rsidR="00012617" w:rsidRPr="006C074E" w:rsidRDefault="00012617" w:rsidP="0059356C">
            <w:pPr>
              <w:jc w:val="center"/>
            </w:pPr>
            <w:r>
              <w:rPr>
                <w:rFonts w:hint="eastAsia"/>
              </w:rPr>
              <w:t>有很好</w:t>
            </w:r>
            <w:r>
              <w:t>的</w:t>
            </w:r>
            <w:r>
              <w:rPr>
                <w:rFonts w:hint="eastAsia"/>
              </w:rPr>
              <w:t>分析</w:t>
            </w:r>
            <w:r>
              <w:t>能力</w:t>
            </w:r>
          </w:p>
        </w:tc>
      </w:tr>
      <w:tr w:rsidR="00012617">
        <w:trPr>
          <w:trHeight w:val="510"/>
        </w:trPr>
        <w:tc>
          <w:tcPr>
            <w:tcW w:w="1277" w:type="dxa"/>
            <w:vMerge/>
            <w:vAlign w:val="center"/>
          </w:tcPr>
          <w:p w:rsidR="00012617" w:rsidRDefault="00012617">
            <w:pPr>
              <w:jc w:val="center"/>
              <w:rPr>
                <w:b/>
              </w:rPr>
            </w:pPr>
          </w:p>
        </w:tc>
        <w:tc>
          <w:tcPr>
            <w:tcW w:w="2943" w:type="dxa"/>
            <w:vAlign w:val="center"/>
          </w:tcPr>
          <w:p w:rsidR="00012617" w:rsidRPr="006C074E" w:rsidRDefault="00012617" w:rsidP="000B23BA">
            <w:pPr>
              <w:jc w:val="center"/>
            </w:pPr>
            <w:r w:rsidRPr="006C074E">
              <w:t>磨削试验</w:t>
            </w:r>
          </w:p>
        </w:tc>
        <w:tc>
          <w:tcPr>
            <w:tcW w:w="1134" w:type="dxa"/>
            <w:vAlign w:val="center"/>
          </w:tcPr>
          <w:p w:rsidR="00012617" w:rsidRPr="006C074E" w:rsidRDefault="00012617" w:rsidP="000B23BA">
            <w:pPr>
              <w:jc w:val="center"/>
            </w:pPr>
            <w:r w:rsidRPr="006C074E">
              <w:rPr>
                <w:rFonts w:hint="eastAsia"/>
              </w:rPr>
              <w:t>1</w:t>
            </w:r>
          </w:p>
        </w:tc>
        <w:tc>
          <w:tcPr>
            <w:tcW w:w="3606" w:type="dxa"/>
            <w:vAlign w:val="center"/>
          </w:tcPr>
          <w:p w:rsidR="00012617" w:rsidRPr="006C074E" w:rsidRDefault="00012617" w:rsidP="0059356C">
            <w:pPr>
              <w:jc w:val="center"/>
            </w:pPr>
            <w:r>
              <w:t>有很好的动手能力</w:t>
            </w:r>
          </w:p>
        </w:tc>
      </w:tr>
      <w:tr w:rsidR="00012617">
        <w:trPr>
          <w:trHeight w:val="510"/>
        </w:trPr>
        <w:tc>
          <w:tcPr>
            <w:tcW w:w="1277" w:type="dxa"/>
            <w:vMerge/>
            <w:vAlign w:val="center"/>
          </w:tcPr>
          <w:p w:rsidR="00012617" w:rsidRDefault="00012617">
            <w:pPr>
              <w:jc w:val="center"/>
              <w:rPr>
                <w:b/>
              </w:rPr>
            </w:pPr>
          </w:p>
        </w:tc>
        <w:tc>
          <w:tcPr>
            <w:tcW w:w="2943" w:type="dxa"/>
            <w:vAlign w:val="center"/>
          </w:tcPr>
          <w:p w:rsidR="00012617" w:rsidRPr="006C074E" w:rsidRDefault="00012617" w:rsidP="000B23BA">
            <w:pPr>
              <w:jc w:val="center"/>
            </w:pPr>
            <w:r w:rsidRPr="006C074E">
              <w:rPr>
                <w:rFonts w:hint="eastAsia"/>
              </w:rPr>
              <w:t>工艺</w:t>
            </w:r>
            <w:r w:rsidRPr="006C074E">
              <w:t>参数优化</w:t>
            </w:r>
          </w:p>
        </w:tc>
        <w:tc>
          <w:tcPr>
            <w:tcW w:w="1134" w:type="dxa"/>
            <w:vAlign w:val="center"/>
          </w:tcPr>
          <w:p w:rsidR="00012617" w:rsidRPr="006C074E" w:rsidRDefault="00012617" w:rsidP="000B23BA">
            <w:pPr>
              <w:jc w:val="center"/>
            </w:pPr>
            <w:r w:rsidRPr="006C074E">
              <w:rPr>
                <w:rFonts w:hint="eastAsia"/>
              </w:rPr>
              <w:t>1</w:t>
            </w:r>
          </w:p>
        </w:tc>
        <w:tc>
          <w:tcPr>
            <w:tcW w:w="3606" w:type="dxa"/>
            <w:vAlign w:val="center"/>
          </w:tcPr>
          <w:p w:rsidR="00012617" w:rsidRPr="006C074E" w:rsidRDefault="00012617" w:rsidP="0059356C">
            <w:pPr>
              <w:jc w:val="center"/>
            </w:pPr>
            <w:r>
              <w:rPr>
                <w:rFonts w:hint="eastAsia"/>
              </w:rPr>
              <w:t>有很好</w:t>
            </w:r>
            <w:r>
              <w:t>的</w:t>
            </w:r>
            <w:r>
              <w:rPr>
                <w:rFonts w:hint="eastAsia"/>
              </w:rPr>
              <w:t>数值</w:t>
            </w:r>
            <w:r>
              <w:t>分析</w:t>
            </w:r>
            <w:bookmarkStart w:id="0" w:name="_GoBack"/>
            <w:bookmarkEnd w:id="0"/>
            <w:r>
              <w:t>基础</w:t>
            </w:r>
          </w:p>
        </w:tc>
      </w:tr>
      <w:tr w:rsidR="00800721">
        <w:trPr>
          <w:cantSplit/>
          <w:trHeight w:val="783"/>
        </w:trPr>
        <w:tc>
          <w:tcPr>
            <w:tcW w:w="1277" w:type="dxa"/>
            <w:textDirection w:val="tbRlV"/>
            <w:vAlign w:val="center"/>
          </w:tcPr>
          <w:p w:rsidR="00800721" w:rsidRDefault="005A2301" w:rsidP="00244502">
            <w:pPr>
              <w:ind w:left="113" w:right="113"/>
              <w:jc w:val="center"/>
              <w:rPr>
                <w:b/>
              </w:rPr>
            </w:pPr>
            <w:r>
              <w:rPr>
                <w:rFonts w:hint="eastAsia"/>
                <w:b/>
              </w:rPr>
              <w:t>备</w:t>
            </w:r>
            <w:r w:rsidR="00244502">
              <w:rPr>
                <w:rFonts w:hint="eastAsia"/>
                <w:b/>
              </w:rPr>
              <w:t>注</w:t>
            </w:r>
          </w:p>
        </w:tc>
        <w:tc>
          <w:tcPr>
            <w:tcW w:w="7683" w:type="dxa"/>
            <w:gridSpan w:val="3"/>
            <w:vAlign w:val="center"/>
          </w:tcPr>
          <w:p w:rsidR="00800721" w:rsidRDefault="00800721">
            <w:pPr>
              <w:jc w:val="center"/>
              <w:rPr>
                <w:b/>
              </w:rPr>
            </w:pPr>
          </w:p>
          <w:p w:rsidR="00800721" w:rsidRDefault="00800721"/>
        </w:tc>
      </w:tr>
    </w:tbl>
    <w:p w:rsidR="00555CBB" w:rsidRDefault="00555CBB">
      <w:pPr>
        <w:rPr>
          <w:b/>
        </w:rPr>
      </w:pPr>
    </w:p>
    <w:p w:rsidR="00555CBB" w:rsidRDefault="00555CBB" w:rsidP="00555CBB">
      <w:pPr>
        <w:pStyle w:val="a6"/>
        <w:spacing w:before="0" w:after="0" w:line="240" w:lineRule="auto"/>
        <w:rPr>
          <w:rFonts w:ascii="华文中宋" w:eastAsia="华文中宋" w:hAnsi="华文中宋"/>
          <w:b w:val="0"/>
          <w:sz w:val="30"/>
          <w:szCs w:val="30"/>
        </w:rPr>
      </w:pPr>
      <w:r>
        <w:rPr>
          <w:b w:val="0"/>
        </w:rPr>
        <w:br w:type="page"/>
      </w:r>
      <w:r w:rsidRPr="005A2301">
        <w:rPr>
          <w:rFonts w:ascii="华文中宋" w:eastAsia="华文中宋" w:hAnsi="华文中宋" w:hint="eastAsia"/>
        </w:rPr>
        <w:lastRenderedPageBreak/>
        <w:t>自由探索计划“天目启航”专项</w:t>
      </w:r>
      <w:r>
        <w:rPr>
          <w:rFonts w:ascii="华文中宋" w:eastAsia="华文中宋" w:hAnsi="华文中宋" w:hint="eastAsia"/>
        </w:rPr>
        <w:t>项目选题征集表</w:t>
      </w:r>
    </w:p>
    <w:p w:rsidR="00555CBB" w:rsidRDefault="00555CBB" w:rsidP="00555CBB"/>
    <w:tbl>
      <w:tblPr>
        <w:tblW w:w="896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7"/>
        <w:gridCol w:w="2943"/>
        <w:gridCol w:w="1134"/>
        <w:gridCol w:w="3606"/>
      </w:tblGrid>
      <w:tr w:rsidR="00555CBB" w:rsidTr="000B23BA">
        <w:trPr>
          <w:trHeight w:val="489"/>
        </w:trPr>
        <w:tc>
          <w:tcPr>
            <w:tcW w:w="1277" w:type="dxa"/>
            <w:vAlign w:val="center"/>
          </w:tcPr>
          <w:p w:rsidR="00555CBB" w:rsidRDefault="00555CBB" w:rsidP="000B23BA">
            <w:pPr>
              <w:jc w:val="center"/>
              <w:rPr>
                <w:b/>
              </w:rPr>
            </w:pPr>
            <w:r>
              <w:rPr>
                <w:rFonts w:hint="eastAsia"/>
                <w:b/>
              </w:rPr>
              <w:t>教师姓名</w:t>
            </w:r>
          </w:p>
        </w:tc>
        <w:tc>
          <w:tcPr>
            <w:tcW w:w="2943" w:type="dxa"/>
            <w:vAlign w:val="center"/>
          </w:tcPr>
          <w:p w:rsidR="00555CBB" w:rsidRDefault="00555CBB" w:rsidP="000B23BA">
            <w:pPr>
              <w:jc w:val="center"/>
              <w:rPr>
                <w:b/>
              </w:rPr>
            </w:pPr>
            <w:r>
              <w:rPr>
                <w:b/>
              </w:rPr>
              <w:t>赵彪</w:t>
            </w:r>
          </w:p>
        </w:tc>
        <w:tc>
          <w:tcPr>
            <w:tcW w:w="1134" w:type="dxa"/>
            <w:vAlign w:val="center"/>
          </w:tcPr>
          <w:p w:rsidR="00555CBB" w:rsidRDefault="00555CBB" w:rsidP="000B23BA">
            <w:pPr>
              <w:jc w:val="center"/>
              <w:rPr>
                <w:b/>
              </w:rPr>
            </w:pPr>
            <w:r>
              <w:rPr>
                <w:rFonts w:hint="eastAsia"/>
                <w:b/>
              </w:rPr>
              <w:t>学</w:t>
            </w:r>
            <w:r>
              <w:rPr>
                <w:rFonts w:hint="eastAsia"/>
                <w:b/>
              </w:rPr>
              <w:t xml:space="preserve"> </w:t>
            </w:r>
            <w:r>
              <w:rPr>
                <w:rFonts w:hint="eastAsia"/>
                <w:b/>
              </w:rPr>
              <w:t>院</w:t>
            </w:r>
          </w:p>
        </w:tc>
        <w:tc>
          <w:tcPr>
            <w:tcW w:w="3606" w:type="dxa"/>
            <w:vAlign w:val="center"/>
          </w:tcPr>
          <w:p w:rsidR="00555CBB" w:rsidRDefault="00555CBB" w:rsidP="000B23BA">
            <w:pPr>
              <w:ind w:left="113" w:right="113"/>
              <w:jc w:val="center"/>
              <w:rPr>
                <w:b/>
              </w:rPr>
            </w:pPr>
            <w:r>
              <w:rPr>
                <w:b/>
              </w:rPr>
              <w:t>机电学院</w:t>
            </w:r>
          </w:p>
        </w:tc>
      </w:tr>
      <w:tr w:rsidR="00555CBB" w:rsidTr="000B23BA">
        <w:trPr>
          <w:trHeight w:val="489"/>
        </w:trPr>
        <w:tc>
          <w:tcPr>
            <w:tcW w:w="1277" w:type="dxa"/>
            <w:vAlign w:val="center"/>
          </w:tcPr>
          <w:p w:rsidR="00555CBB" w:rsidRDefault="00555CBB" w:rsidP="000B23BA">
            <w:pPr>
              <w:jc w:val="center"/>
              <w:rPr>
                <w:b/>
              </w:rPr>
            </w:pPr>
            <w:r>
              <w:rPr>
                <w:rFonts w:hint="eastAsia"/>
                <w:b/>
              </w:rPr>
              <w:t>职</w:t>
            </w:r>
            <w:r>
              <w:rPr>
                <w:rFonts w:hint="eastAsia"/>
                <w:b/>
              </w:rPr>
              <w:t xml:space="preserve">  </w:t>
            </w:r>
            <w:r>
              <w:rPr>
                <w:rFonts w:hint="eastAsia"/>
                <w:b/>
              </w:rPr>
              <w:t>称</w:t>
            </w:r>
          </w:p>
        </w:tc>
        <w:tc>
          <w:tcPr>
            <w:tcW w:w="2943" w:type="dxa"/>
            <w:vAlign w:val="center"/>
          </w:tcPr>
          <w:p w:rsidR="00555CBB" w:rsidRDefault="00555CBB" w:rsidP="000B23BA">
            <w:pPr>
              <w:jc w:val="center"/>
              <w:rPr>
                <w:b/>
              </w:rPr>
            </w:pPr>
            <w:r>
              <w:rPr>
                <w:b/>
              </w:rPr>
              <w:t>副研究员</w:t>
            </w:r>
          </w:p>
        </w:tc>
        <w:tc>
          <w:tcPr>
            <w:tcW w:w="1134" w:type="dxa"/>
            <w:vAlign w:val="center"/>
          </w:tcPr>
          <w:p w:rsidR="00555CBB" w:rsidRDefault="00555CBB" w:rsidP="000B23BA">
            <w:pPr>
              <w:jc w:val="center"/>
              <w:rPr>
                <w:b/>
              </w:rPr>
            </w:pPr>
            <w:r>
              <w:rPr>
                <w:rFonts w:hint="eastAsia"/>
                <w:b/>
              </w:rPr>
              <w:t>联系方式</w:t>
            </w:r>
          </w:p>
        </w:tc>
        <w:tc>
          <w:tcPr>
            <w:tcW w:w="3606" w:type="dxa"/>
            <w:vAlign w:val="center"/>
          </w:tcPr>
          <w:p w:rsidR="00555CBB" w:rsidRDefault="00555CBB" w:rsidP="000B23BA">
            <w:pPr>
              <w:jc w:val="center"/>
              <w:rPr>
                <w:b/>
              </w:rPr>
            </w:pPr>
            <w:r>
              <w:rPr>
                <w:rFonts w:hint="eastAsia"/>
                <w:b/>
              </w:rPr>
              <w:t>18851177919</w:t>
            </w:r>
          </w:p>
        </w:tc>
      </w:tr>
      <w:tr w:rsidR="00555CBB" w:rsidTr="000B23BA">
        <w:trPr>
          <w:trHeight w:val="489"/>
        </w:trPr>
        <w:tc>
          <w:tcPr>
            <w:tcW w:w="1277" w:type="dxa"/>
            <w:vAlign w:val="center"/>
          </w:tcPr>
          <w:p w:rsidR="00555CBB" w:rsidRDefault="00555CBB" w:rsidP="000B23BA">
            <w:pPr>
              <w:jc w:val="center"/>
              <w:rPr>
                <w:b/>
              </w:rPr>
            </w:pPr>
            <w:r>
              <w:rPr>
                <w:rFonts w:hint="eastAsia"/>
                <w:b/>
              </w:rPr>
              <w:t>邮</w:t>
            </w:r>
            <w:r>
              <w:rPr>
                <w:rFonts w:hint="eastAsia"/>
                <w:b/>
              </w:rPr>
              <w:t xml:space="preserve"> </w:t>
            </w:r>
            <w:r>
              <w:rPr>
                <w:rFonts w:hint="eastAsia"/>
                <w:b/>
              </w:rPr>
              <w:t>箱</w:t>
            </w:r>
          </w:p>
        </w:tc>
        <w:tc>
          <w:tcPr>
            <w:tcW w:w="2943" w:type="dxa"/>
            <w:vAlign w:val="center"/>
          </w:tcPr>
          <w:p w:rsidR="00555CBB" w:rsidRDefault="00555CBB" w:rsidP="000B23BA">
            <w:pPr>
              <w:jc w:val="center"/>
              <w:rPr>
                <w:b/>
              </w:rPr>
            </w:pPr>
            <w:r>
              <w:rPr>
                <w:b/>
              </w:rPr>
              <w:t>zhaobiao@</w:t>
            </w:r>
            <w:r>
              <w:rPr>
                <w:rFonts w:hint="eastAsia"/>
                <w:b/>
              </w:rPr>
              <w:t>nuaa.edu.cn</w:t>
            </w:r>
          </w:p>
        </w:tc>
        <w:tc>
          <w:tcPr>
            <w:tcW w:w="1134" w:type="dxa"/>
            <w:vAlign w:val="center"/>
          </w:tcPr>
          <w:p w:rsidR="00555CBB" w:rsidRDefault="00555CBB" w:rsidP="000B23BA">
            <w:pPr>
              <w:jc w:val="center"/>
              <w:rPr>
                <w:b/>
              </w:rPr>
            </w:pPr>
            <w:r>
              <w:rPr>
                <w:rFonts w:hint="eastAsia"/>
                <w:b/>
              </w:rPr>
              <w:t>研究方向</w:t>
            </w:r>
          </w:p>
        </w:tc>
        <w:tc>
          <w:tcPr>
            <w:tcW w:w="3606" w:type="dxa"/>
            <w:vAlign w:val="center"/>
          </w:tcPr>
          <w:p w:rsidR="00555CBB" w:rsidRDefault="00555CBB" w:rsidP="000B23BA">
            <w:pPr>
              <w:jc w:val="center"/>
              <w:rPr>
                <w:b/>
              </w:rPr>
            </w:pPr>
            <w:r>
              <w:rPr>
                <w:rFonts w:hint="eastAsia"/>
                <w:b/>
              </w:rPr>
              <w:t>高效精密加工技术</w:t>
            </w:r>
          </w:p>
        </w:tc>
      </w:tr>
      <w:tr w:rsidR="00555CBB" w:rsidTr="000B23BA">
        <w:trPr>
          <w:trHeight w:val="550"/>
        </w:trPr>
        <w:tc>
          <w:tcPr>
            <w:tcW w:w="1277" w:type="dxa"/>
            <w:tcBorders>
              <w:right w:val="single" w:sz="4" w:space="0" w:color="auto"/>
            </w:tcBorders>
            <w:vAlign w:val="center"/>
          </w:tcPr>
          <w:p w:rsidR="00555CBB" w:rsidRDefault="00555CBB" w:rsidP="000B23BA">
            <w:pPr>
              <w:jc w:val="center"/>
              <w:rPr>
                <w:b/>
              </w:rPr>
            </w:pPr>
            <w:r>
              <w:rPr>
                <w:rFonts w:hint="eastAsia"/>
                <w:b/>
              </w:rPr>
              <w:t>项目名称</w:t>
            </w:r>
          </w:p>
        </w:tc>
        <w:tc>
          <w:tcPr>
            <w:tcW w:w="7683" w:type="dxa"/>
            <w:gridSpan w:val="3"/>
            <w:tcBorders>
              <w:left w:val="single" w:sz="4" w:space="0" w:color="auto"/>
            </w:tcBorders>
            <w:vAlign w:val="center"/>
          </w:tcPr>
          <w:p w:rsidR="00555CBB" w:rsidRDefault="00555CBB" w:rsidP="000B23BA">
            <w:pPr>
              <w:jc w:val="center"/>
              <w:rPr>
                <w:b/>
              </w:rPr>
            </w:pPr>
            <w:r w:rsidRPr="00555CBB">
              <w:rPr>
                <w:rFonts w:hint="eastAsia"/>
                <w:b/>
              </w:rPr>
              <w:t>面向工具钎焊的超声平台研制</w:t>
            </w:r>
          </w:p>
        </w:tc>
      </w:tr>
      <w:tr w:rsidR="00555CBB" w:rsidTr="000B23BA">
        <w:trPr>
          <w:cantSplit/>
          <w:trHeight w:val="6087"/>
        </w:trPr>
        <w:tc>
          <w:tcPr>
            <w:tcW w:w="1277" w:type="dxa"/>
            <w:textDirection w:val="tbRlV"/>
            <w:vAlign w:val="center"/>
          </w:tcPr>
          <w:p w:rsidR="00555CBB" w:rsidRDefault="00555CBB" w:rsidP="000B23BA">
            <w:pPr>
              <w:ind w:left="113" w:right="113"/>
              <w:jc w:val="center"/>
              <w:rPr>
                <w:b/>
              </w:rPr>
            </w:pPr>
            <w:r>
              <w:rPr>
                <w:rFonts w:hint="eastAsia"/>
                <w:b/>
              </w:rPr>
              <w:t>项</w:t>
            </w:r>
            <w:r>
              <w:rPr>
                <w:rFonts w:hint="eastAsia"/>
                <w:b/>
              </w:rPr>
              <w:t xml:space="preserve"> </w:t>
            </w:r>
            <w:r>
              <w:rPr>
                <w:rFonts w:hint="eastAsia"/>
                <w:b/>
              </w:rPr>
              <w:t>目</w:t>
            </w:r>
            <w:r>
              <w:rPr>
                <w:rFonts w:hint="eastAsia"/>
                <w:b/>
              </w:rPr>
              <w:t xml:space="preserve"> </w:t>
            </w:r>
            <w:r>
              <w:rPr>
                <w:rFonts w:hint="eastAsia"/>
                <w:b/>
              </w:rPr>
              <w:t>简</w:t>
            </w:r>
            <w:r>
              <w:rPr>
                <w:rFonts w:hint="eastAsia"/>
                <w:b/>
              </w:rPr>
              <w:t xml:space="preserve"> </w:t>
            </w:r>
            <w:proofErr w:type="gramStart"/>
            <w:r>
              <w:rPr>
                <w:rFonts w:hint="eastAsia"/>
                <w:b/>
              </w:rPr>
              <w:t>介</w:t>
            </w:r>
            <w:proofErr w:type="gramEnd"/>
            <w:r>
              <w:rPr>
                <w:rFonts w:hint="eastAsia"/>
                <w:b/>
              </w:rPr>
              <w:t>（</w:t>
            </w:r>
            <w:r>
              <w:rPr>
                <w:rFonts w:hint="eastAsia"/>
                <w:b/>
              </w:rPr>
              <w:t>2</w:t>
            </w:r>
            <w:r>
              <w:rPr>
                <w:b/>
              </w:rPr>
              <w:t>00</w:t>
            </w:r>
            <w:r>
              <w:rPr>
                <w:rFonts w:hint="eastAsia"/>
                <w:b/>
              </w:rPr>
              <w:t>字左右）</w:t>
            </w:r>
          </w:p>
        </w:tc>
        <w:tc>
          <w:tcPr>
            <w:tcW w:w="7683" w:type="dxa"/>
            <w:gridSpan w:val="3"/>
            <w:vAlign w:val="center"/>
          </w:tcPr>
          <w:p w:rsidR="00555CBB" w:rsidRPr="003F48BB" w:rsidRDefault="004A71AF" w:rsidP="006C074E">
            <w:pPr>
              <w:spacing w:beforeLines="50" w:before="156" w:line="360" w:lineRule="auto"/>
              <w:ind w:firstLineChars="200" w:firstLine="420"/>
              <w:rPr>
                <w:b/>
              </w:rPr>
            </w:pPr>
            <w:r>
              <w:rPr>
                <w:rFonts w:ascii="Times New Roman" w:hAnsi="Times New Roman" w:hint="eastAsia"/>
                <w:szCs w:val="21"/>
              </w:rPr>
              <w:t>针对</w:t>
            </w:r>
            <w:r w:rsidR="003F48BB">
              <w:rPr>
                <w:rFonts w:ascii="Times New Roman" w:hAnsi="Times New Roman" w:hint="eastAsia"/>
                <w:szCs w:val="21"/>
              </w:rPr>
              <w:t>传统感应钎焊方法存在</w:t>
            </w:r>
            <w:proofErr w:type="gramStart"/>
            <w:r w:rsidR="003F48BB">
              <w:rPr>
                <w:rFonts w:ascii="Times New Roman" w:hAnsi="Times New Roman" w:hint="eastAsia"/>
                <w:szCs w:val="21"/>
              </w:rPr>
              <w:t>钎</w:t>
            </w:r>
            <w:proofErr w:type="gramEnd"/>
            <w:r w:rsidR="003F48BB">
              <w:rPr>
                <w:rFonts w:ascii="Times New Roman" w:hAnsi="Times New Roman" w:hint="eastAsia"/>
                <w:szCs w:val="21"/>
              </w:rPr>
              <w:t>料层厚薄不均、连接界面含大量气孔等缺陷，导致工具磨损严重，加工质量稳定性差、加工效率低的发展现状和瓶颈难题，本项目提出开展</w:t>
            </w:r>
            <w:r w:rsidR="003F48BB" w:rsidRPr="003F48BB">
              <w:rPr>
                <w:rFonts w:ascii="Times New Roman" w:hAnsi="Times New Roman" w:hint="eastAsia"/>
                <w:szCs w:val="21"/>
              </w:rPr>
              <w:t>面向工具钎焊的超声平台研制</w:t>
            </w:r>
            <w:r w:rsidR="003F48BB">
              <w:rPr>
                <w:rFonts w:ascii="Times New Roman" w:hAnsi="Times New Roman" w:hint="eastAsia"/>
                <w:szCs w:val="21"/>
              </w:rPr>
              <w:t>研究。创新之处在于，</w:t>
            </w:r>
            <w:r w:rsidR="006C074E">
              <w:rPr>
                <w:rFonts w:ascii="Times New Roman" w:hAnsi="Times New Roman" w:hint="eastAsia"/>
                <w:szCs w:val="21"/>
              </w:rPr>
              <w:t>利用超声振动平台的高频微幅振动作用</w:t>
            </w:r>
            <w:r w:rsidR="006C074E">
              <w:rPr>
                <w:color w:val="000000"/>
                <w:szCs w:val="21"/>
              </w:rPr>
              <w:t>改变</w:t>
            </w:r>
            <w:r w:rsidR="006C074E">
              <w:rPr>
                <w:rFonts w:hint="eastAsia"/>
                <w:color w:val="000000"/>
                <w:szCs w:val="21"/>
              </w:rPr>
              <w:t>工具钎焊过程中液体钎料分布状态</w:t>
            </w:r>
            <w:r w:rsidR="006C074E">
              <w:rPr>
                <w:color w:val="000000"/>
                <w:szCs w:val="21"/>
              </w:rPr>
              <w:t>，</w:t>
            </w:r>
            <w:r w:rsidR="006C074E">
              <w:rPr>
                <w:rFonts w:hint="eastAsia"/>
                <w:color w:val="000000"/>
                <w:szCs w:val="21"/>
              </w:rPr>
              <w:t>降低磨具</w:t>
            </w:r>
            <w:proofErr w:type="gramStart"/>
            <w:r w:rsidR="006C074E">
              <w:rPr>
                <w:rFonts w:hint="eastAsia"/>
                <w:szCs w:val="21"/>
              </w:rPr>
              <w:t>钎</w:t>
            </w:r>
            <w:proofErr w:type="gramEnd"/>
            <w:r w:rsidR="006C074E">
              <w:rPr>
                <w:rFonts w:hint="eastAsia"/>
                <w:szCs w:val="21"/>
              </w:rPr>
              <w:t>料层</w:t>
            </w:r>
            <w:r w:rsidR="006C074E">
              <w:rPr>
                <w:szCs w:val="21"/>
              </w:rPr>
              <w:t>内部气孔</w:t>
            </w:r>
            <w:r w:rsidR="006C074E">
              <w:rPr>
                <w:rFonts w:hint="eastAsia"/>
                <w:szCs w:val="21"/>
              </w:rPr>
              <w:t>和裂纹尺寸，增强钎料对磨粒的把持强度，提升工具锋利度和寿命</w:t>
            </w:r>
            <w:r w:rsidR="003F48BB">
              <w:rPr>
                <w:rFonts w:ascii="Times New Roman" w:hAnsi="Times New Roman" w:hint="eastAsia"/>
                <w:szCs w:val="21"/>
              </w:rPr>
              <w:t>。</w:t>
            </w:r>
            <w:r>
              <w:rPr>
                <w:rFonts w:ascii="Times New Roman" w:hAnsi="Times New Roman" w:hint="eastAsia"/>
                <w:szCs w:val="21"/>
              </w:rPr>
              <w:t>研究内容包括超声平台研制、工具制备与</w:t>
            </w:r>
            <w:r w:rsidR="006C074E">
              <w:rPr>
                <w:rFonts w:ascii="Times New Roman" w:hAnsi="Times New Roman" w:hint="eastAsia"/>
                <w:szCs w:val="21"/>
              </w:rPr>
              <w:t>钎焊</w:t>
            </w:r>
            <w:r>
              <w:rPr>
                <w:rFonts w:ascii="Times New Roman" w:hAnsi="Times New Roman" w:hint="eastAsia"/>
                <w:szCs w:val="21"/>
              </w:rPr>
              <w:t>工艺优化、钎焊界面微结构表征与分析、磨削加工验证。</w:t>
            </w:r>
          </w:p>
        </w:tc>
      </w:tr>
      <w:tr w:rsidR="00555CBB" w:rsidTr="000B23BA">
        <w:trPr>
          <w:trHeight w:val="471"/>
        </w:trPr>
        <w:tc>
          <w:tcPr>
            <w:tcW w:w="1277" w:type="dxa"/>
            <w:vMerge w:val="restart"/>
            <w:textDirection w:val="tbRlV"/>
            <w:vAlign w:val="center"/>
          </w:tcPr>
          <w:p w:rsidR="00555CBB" w:rsidRDefault="00555CBB" w:rsidP="000B23BA">
            <w:pPr>
              <w:ind w:left="113" w:right="113"/>
              <w:jc w:val="center"/>
              <w:rPr>
                <w:b/>
              </w:rPr>
            </w:pPr>
            <w:r>
              <w:rPr>
                <w:rFonts w:hint="eastAsia"/>
                <w:b/>
              </w:rPr>
              <w:t>人</w:t>
            </w:r>
            <w:r>
              <w:rPr>
                <w:rFonts w:hint="eastAsia"/>
                <w:b/>
              </w:rPr>
              <w:t xml:space="preserve"> </w:t>
            </w:r>
            <w:r>
              <w:rPr>
                <w:rFonts w:hint="eastAsia"/>
                <w:b/>
              </w:rPr>
              <w:t>员</w:t>
            </w:r>
            <w:r>
              <w:rPr>
                <w:rFonts w:hint="eastAsia"/>
                <w:b/>
              </w:rPr>
              <w:t xml:space="preserve"> </w:t>
            </w:r>
            <w:r>
              <w:rPr>
                <w:rFonts w:hint="eastAsia"/>
                <w:b/>
              </w:rPr>
              <w:t>技</w:t>
            </w:r>
            <w:r>
              <w:rPr>
                <w:rFonts w:hint="eastAsia"/>
                <w:b/>
              </w:rPr>
              <w:t xml:space="preserve"> </w:t>
            </w:r>
            <w:r>
              <w:rPr>
                <w:rFonts w:hint="eastAsia"/>
                <w:b/>
              </w:rPr>
              <w:t>术</w:t>
            </w:r>
            <w:r>
              <w:rPr>
                <w:rFonts w:hint="eastAsia"/>
                <w:b/>
              </w:rPr>
              <w:t xml:space="preserve"> </w:t>
            </w:r>
            <w:r>
              <w:rPr>
                <w:rFonts w:hint="eastAsia"/>
                <w:b/>
              </w:rPr>
              <w:t>需</w:t>
            </w:r>
            <w:r>
              <w:rPr>
                <w:rFonts w:hint="eastAsia"/>
                <w:b/>
              </w:rPr>
              <w:t xml:space="preserve"> </w:t>
            </w:r>
            <w:r>
              <w:rPr>
                <w:rFonts w:hint="eastAsia"/>
                <w:b/>
              </w:rPr>
              <w:t>求</w:t>
            </w:r>
          </w:p>
        </w:tc>
        <w:tc>
          <w:tcPr>
            <w:tcW w:w="2943" w:type="dxa"/>
            <w:vAlign w:val="center"/>
          </w:tcPr>
          <w:p w:rsidR="00555CBB" w:rsidRDefault="00555CBB" w:rsidP="000B23BA">
            <w:pPr>
              <w:jc w:val="center"/>
              <w:rPr>
                <w:b/>
              </w:rPr>
            </w:pPr>
            <w:r>
              <w:rPr>
                <w:rFonts w:hint="eastAsia"/>
                <w:b/>
              </w:rPr>
              <w:t>主要职责、</w:t>
            </w:r>
            <w:r>
              <w:rPr>
                <w:b/>
              </w:rPr>
              <w:t>任务</w:t>
            </w:r>
          </w:p>
        </w:tc>
        <w:tc>
          <w:tcPr>
            <w:tcW w:w="1134" w:type="dxa"/>
            <w:vAlign w:val="center"/>
          </w:tcPr>
          <w:p w:rsidR="00555CBB" w:rsidRDefault="00555CBB" w:rsidP="000B23BA">
            <w:pPr>
              <w:jc w:val="center"/>
              <w:rPr>
                <w:b/>
              </w:rPr>
            </w:pPr>
            <w:r>
              <w:rPr>
                <w:rFonts w:hint="eastAsia"/>
                <w:b/>
              </w:rPr>
              <w:t>需求人数</w:t>
            </w:r>
          </w:p>
        </w:tc>
        <w:tc>
          <w:tcPr>
            <w:tcW w:w="3606" w:type="dxa"/>
            <w:vAlign w:val="center"/>
          </w:tcPr>
          <w:p w:rsidR="00555CBB" w:rsidRDefault="00555CBB" w:rsidP="000B23BA">
            <w:pPr>
              <w:jc w:val="center"/>
              <w:rPr>
                <w:b/>
              </w:rPr>
            </w:pPr>
            <w:r>
              <w:rPr>
                <w:rFonts w:hint="eastAsia"/>
                <w:b/>
              </w:rPr>
              <w:t>专业及技能要求</w:t>
            </w:r>
          </w:p>
        </w:tc>
      </w:tr>
      <w:tr w:rsidR="00012617" w:rsidTr="000B23BA">
        <w:trPr>
          <w:trHeight w:val="510"/>
        </w:trPr>
        <w:tc>
          <w:tcPr>
            <w:tcW w:w="1277" w:type="dxa"/>
            <w:vMerge/>
            <w:vAlign w:val="center"/>
          </w:tcPr>
          <w:p w:rsidR="00012617" w:rsidRDefault="00012617" w:rsidP="000B23BA">
            <w:pPr>
              <w:jc w:val="center"/>
              <w:rPr>
                <w:b/>
              </w:rPr>
            </w:pPr>
          </w:p>
        </w:tc>
        <w:tc>
          <w:tcPr>
            <w:tcW w:w="2943" w:type="dxa"/>
            <w:vAlign w:val="center"/>
          </w:tcPr>
          <w:p w:rsidR="00012617" w:rsidRPr="00F85C5A" w:rsidRDefault="00012617" w:rsidP="00555CBB">
            <w:pPr>
              <w:jc w:val="center"/>
            </w:pPr>
            <w:r w:rsidRPr="00F85C5A">
              <w:rPr>
                <w:rFonts w:hint="eastAsia"/>
              </w:rPr>
              <w:t>超声</w:t>
            </w:r>
            <w:r w:rsidRPr="00F85C5A">
              <w:t>平台研制</w:t>
            </w:r>
          </w:p>
        </w:tc>
        <w:tc>
          <w:tcPr>
            <w:tcW w:w="1134" w:type="dxa"/>
            <w:vAlign w:val="center"/>
          </w:tcPr>
          <w:p w:rsidR="00012617" w:rsidRPr="00F85C5A" w:rsidRDefault="00012617" w:rsidP="000B23BA">
            <w:pPr>
              <w:jc w:val="center"/>
            </w:pPr>
            <w:r>
              <w:rPr>
                <w:rFonts w:hint="eastAsia"/>
              </w:rPr>
              <w:t>1</w:t>
            </w:r>
          </w:p>
        </w:tc>
        <w:tc>
          <w:tcPr>
            <w:tcW w:w="3606" w:type="dxa"/>
            <w:vAlign w:val="center"/>
          </w:tcPr>
          <w:p w:rsidR="00012617" w:rsidRPr="006C074E" w:rsidRDefault="00012617" w:rsidP="0059356C">
            <w:pPr>
              <w:jc w:val="center"/>
            </w:pPr>
            <w:r>
              <w:rPr>
                <w:rFonts w:hint="eastAsia"/>
              </w:rPr>
              <w:t>熟练使用三维软件</w:t>
            </w:r>
          </w:p>
        </w:tc>
      </w:tr>
      <w:tr w:rsidR="00012617" w:rsidTr="000B23BA">
        <w:trPr>
          <w:trHeight w:val="510"/>
        </w:trPr>
        <w:tc>
          <w:tcPr>
            <w:tcW w:w="1277" w:type="dxa"/>
            <w:vMerge/>
            <w:vAlign w:val="center"/>
          </w:tcPr>
          <w:p w:rsidR="00012617" w:rsidRDefault="00012617" w:rsidP="000B23BA">
            <w:pPr>
              <w:jc w:val="center"/>
              <w:rPr>
                <w:b/>
              </w:rPr>
            </w:pPr>
          </w:p>
        </w:tc>
        <w:tc>
          <w:tcPr>
            <w:tcW w:w="2943" w:type="dxa"/>
            <w:vAlign w:val="center"/>
          </w:tcPr>
          <w:p w:rsidR="00012617" w:rsidRPr="00F85C5A" w:rsidRDefault="00012617" w:rsidP="00555CBB">
            <w:pPr>
              <w:jc w:val="center"/>
            </w:pPr>
            <w:proofErr w:type="gramStart"/>
            <w:r w:rsidRPr="00F85C5A">
              <w:t>钎</w:t>
            </w:r>
            <w:proofErr w:type="gramEnd"/>
            <w:r w:rsidRPr="00F85C5A">
              <w:t>焊工具制备</w:t>
            </w:r>
          </w:p>
        </w:tc>
        <w:tc>
          <w:tcPr>
            <w:tcW w:w="1134" w:type="dxa"/>
            <w:vAlign w:val="center"/>
          </w:tcPr>
          <w:p w:rsidR="00012617" w:rsidRPr="00F85C5A" w:rsidRDefault="00012617" w:rsidP="000B23BA">
            <w:pPr>
              <w:jc w:val="center"/>
            </w:pPr>
            <w:r w:rsidRPr="00F85C5A">
              <w:rPr>
                <w:rFonts w:hint="eastAsia"/>
              </w:rPr>
              <w:t>1</w:t>
            </w:r>
          </w:p>
        </w:tc>
        <w:tc>
          <w:tcPr>
            <w:tcW w:w="3606" w:type="dxa"/>
            <w:vAlign w:val="center"/>
          </w:tcPr>
          <w:p w:rsidR="00012617" w:rsidRPr="006C074E" w:rsidRDefault="00012617" w:rsidP="0059356C">
            <w:pPr>
              <w:jc w:val="center"/>
            </w:pPr>
            <w:r>
              <w:rPr>
                <w:rFonts w:hint="eastAsia"/>
              </w:rPr>
              <w:t>有很好</w:t>
            </w:r>
            <w:r>
              <w:t>的动手能力</w:t>
            </w:r>
          </w:p>
        </w:tc>
      </w:tr>
      <w:tr w:rsidR="00012617" w:rsidTr="000B23BA">
        <w:trPr>
          <w:trHeight w:val="510"/>
        </w:trPr>
        <w:tc>
          <w:tcPr>
            <w:tcW w:w="1277" w:type="dxa"/>
            <w:vMerge/>
            <w:vAlign w:val="center"/>
          </w:tcPr>
          <w:p w:rsidR="00012617" w:rsidRDefault="00012617" w:rsidP="000B23BA">
            <w:pPr>
              <w:jc w:val="center"/>
              <w:rPr>
                <w:b/>
              </w:rPr>
            </w:pPr>
          </w:p>
        </w:tc>
        <w:tc>
          <w:tcPr>
            <w:tcW w:w="2943" w:type="dxa"/>
            <w:vAlign w:val="center"/>
          </w:tcPr>
          <w:p w:rsidR="00012617" w:rsidRPr="00F85C5A" w:rsidRDefault="00012617" w:rsidP="00555CBB">
            <w:pPr>
              <w:jc w:val="center"/>
            </w:pPr>
            <w:r w:rsidRPr="00F85C5A">
              <w:t>钎焊界面微结构分析</w:t>
            </w:r>
          </w:p>
        </w:tc>
        <w:tc>
          <w:tcPr>
            <w:tcW w:w="1134" w:type="dxa"/>
            <w:vAlign w:val="center"/>
          </w:tcPr>
          <w:p w:rsidR="00012617" w:rsidRPr="00F85C5A" w:rsidRDefault="00012617" w:rsidP="000B23BA">
            <w:pPr>
              <w:jc w:val="center"/>
            </w:pPr>
            <w:r w:rsidRPr="00F85C5A">
              <w:rPr>
                <w:rFonts w:hint="eastAsia"/>
              </w:rPr>
              <w:t>1</w:t>
            </w:r>
          </w:p>
        </w:tc>
        <w:tc>
          <w:tcPr>
            <w:tcW w:w="3606" w:type="dxa"/>
            <w:vAlign w:val="center"/>
          </w:tcPr>
          <w:p w:rsidR="00012617" w:rsidRPr="006C074E" w:rsidRDefault="00012617" w:rsidP="0059356C">
            <w:pPr>
              <w:jc w:val="center"/>
            </w:pPr>
            <w:r>
              <w:rPr>
                <w:rFonts w:hint="eastAsia"/>
              </w:rPr>
              <w:t>有很好</w:t>
            </w:r>
            <w:r>
              <w:t>的</w:t>
            </w:r>
            <w:r>
              <w:rPr>
                <w:rFonts w:hint="eastAsia"/>
              </w:rPr>
              <w:t>分析</w:t>
            </w:r>
            <w:r>
              <w:t>能力</w:t>
            </w:r>
          </w:p>
        </w:tc>
      </w:tr>
      <w:tr w:rsidR="00012617" w:rsidTr="000B23BA">
        <w:trPr>
          <w:trHeight w:val="510"/>
        </w:trPr>
        <w:tc>
          <w:tcPr>
            <w:tcW w:w="1277" w:type="dxa"/>
            <w:vMerge/>
            <w:vAlign w:val="center"/>
          </w:tcPr>
          <w:p w:rsidR="00012617" w:rsidRDefault="00012617" w:rsidP="000B23BA">
            <w:pPr>
              <w:jc w:val="center"/>
              <w:rPr>
                <w:b/>
              </w:rPr>
            </w:pPr>
          </w:p>
        </w:tc>
        <w:tc>
          <w:tcPr>
            <w:tcW w:w="2943" w:type="dxa"/>
            <w:vAlign w:val="center"/>
          </w:tcPr>
          <w:p w:rsidR="00012617" w:rsidRPr="00F85C5A" w:rsidRDefault="00012617" w:rsidP="000B23BA">
            <w:pPr>
              <w:jc w:val="center"/>
            </w:pPr>
            <w:r w:rsidRPr="00F85C5A">
              <w:t>磨削试验</w:t>
            </w:r>
          </w:p>
        </w:tc>
        <w:tc>
          <w:tcPr>
            <w:tcW w:w="1134" w:type="dxa"/>
            <w:vAlign w:val="center"/>
          </w:tcPr>
          <w:p w:rsidR="00012617" w:rsidRPr="00F85C5A" w:rsidRDefault="00012617" w:rsidP="000B23BA">
            <w:pPr>
              <w:jc w:val="center"/>
            </w:pPr>
            <w:r w:rsidRPr="00F85C5A">
              <w:rPr>
                <w:rFonts w:hint="eastAsia"/>
              </w:rPr>
              <w:t>1</w:t>
            </w:r>
          </w:p>
        </w:tc>
        <w:tc>
          <w:tcPr>
            <w:tcW w:w="3606" w:type="dxa"/>
            <w:vAlign w:val="center"/>
          </w:tcPr>
          <w:p w:rsidR="00012617" w:rsidRPr="006C074E" w:rsidRDefault="00012617" w:rsidP="00012617">
            <w:pPr>
              <w:jc w:val="center"/>
            </w:pPr>
            <w:r>
              <w:t>有很好的动手能力</w:t>
            </w:r>
          </w:p>
        </w:tc>
      </w:tr>
      <w:tr w:rsidR="00012617" w:rsidTr="000B23BA">
        <w:trPr>
          <w:trHeight w:val="510"/>
        </w:trPr>
        <w:tc>
          <w:tcPr>
            <w:tcW w:w="1277" w:type="dxa"/>
            <w:vMerge/>
            <w:vAlign w:val="center"/>
          </w:tcPr>
          <w:p w:rsidR="00012617" w:rsidRDefault="00012617" w:rsidP="000B23BA">
            <w:pPr>
              <w:jc w:val="center"/>
              <w:rPr>
                <w:b/>
              </w:rPr>
            </w:pPr>
          </w:p>
        </w:tc>
        <w:tc>
          <w:tcPr>
            <w:tcW w:w="2943" w:type="dxa"/>
            <w:vAlign w:val="center"/>
          </w:tcPr>
          <w:p w:rsidR="00012617" w:rsidRPr="00F85C5A" w:rsidRDefault="00012617" w:rsidP="000B23BA">
            <w:pPr>
              <w:jc w:val="center"/>
            </w:pPr>
            <w:proofErr w:type="gramStart"/>
            <w:r w:rsidRPr="00F85C5A">
              <w:t>钎</w:t>
            </w:r>
            <w:proofErr w:type="gramEnd"/>
            <w:r w:rsidRPr="00F85C5A">
              <w:t>焊工艺优化</w:t>
            </w:r>
          </w:p>
        </w:tc>
        <w:tc>
          <w:tcPr>
            <w:tcW w:w="1134" w:type="dxa"/>
            <w:vAlign w:val="center"/>
          </w:tcPr>
          <w:p w:rsidR="00012617" w:rsidRPr="00F85C5A" w:rsidRDefault="00012617" w:rsidP="000B23BA">
            <w:pPr>
              <w:jc w:val="center"/>
            </w:pPr>
            <w:r w:rsidRPr="00F85C5A">
              <w:rPr>
                <w:rFonts w:hint="eastAsia"/>
              </w:rPr>
              <w:t>1</w:t>
            </w:r>
          </w:p>
        </w:tc>
        <w:tc>
          <w:tcPr>
            <w:tcW w:w="3606" w:type="dxa"/>
            <w:vAlign w:val="center"/>
          </w:tcPr>
          <w:p w:rsidR="00012617" w:rsidRPr="006C074E" w:rsidRDefault="00012617" w:rsidP="0059356C">
            <w:pPr>
              <w:jc w:val="center"/>
            </w:pPr>
            <w:r>
              <w:rPr>
                <w:rFonts w:hint="eastAsia"/>
              </w:rPr>
              <w:t>有很好</w:t>
            </w:r>
            <w:r>
              <w:t>的</w:t>
            </w:r>
            <w:r>
              <w:t>数值分析</w:t>
            </w:r>
            <w:r>
              <w:t>基础</w:t>
            </w:r>
          </w:p>
        </w:tc>
      </w:tr>
      <w:tr w:rsidR="00555CBB" w:rsidTr="000B23BA">
        <w:trPr>
          <w:cantSplit/>
          <w:trHeight w:val="783"/>
        </w:trPr>
        <w:tc>
          <w:tcPr>
            <w:tcW w:w="1277" w:type="dxa"/>
            <w:textDirection w:val="tbRlV"/>
            <w:vAlign w:val="center"/>
          </w:tcPr>
          <w:p w:rsidR="00555CBB" w:rsidRDefault="00555CBB" w:rsidP="000B23BA">
            <w:pPr>
              <w:ind w:left="113" w:right="113"/>
              <w:jc w:val="center"/>
              <w:rPr>
                <w:b/>
              </w:rPr>
            </w:pPr>
            <w:r>
              <w:rPr>
                <w:rFonts w:hint="eastAsia"/>
                <w:b/>
              </w:rPr>
              <w:t>备注</w:t>
            </w:r>
          </w:p>
        </w:tc>
        <w:tc>
          <w:tcPr>
            <w:tcW w:w="7683" w:type="dxa"/>
            <w:gridSpan w:val="3"/>
            <w:vAlign w:val="center"/>
          </w:tcPr>
          <w:p w:rsidR="00555CBB" w:rsidRDefault="00555CBB" w:rsidP="000B23BA">
            <w:pPr>
              <w:jc w:val="center"/>
              <w:rPr>
                <w:b/>
              </w:rPr>
            </w:pPr>
          </w:p>
          <w:p w:rsidR="00555CBB" w:rsidRDefault="00555CBB" w:rsidP="000B23BA"/>
        </w:tc>
      </w:tr>
    </w:tbl>
    <w:p w:rsidR="00555CBB" w:rsidRDefault="00555CBB" w:rsidP="00555CBB">
      <w:pPr>
        <w:rPr>
          <w:b/>
        </w:rPr>
      </w:pPr>
    </w:p>
    <w:p w:rsidR="00800721" w:rsidRDefault="00800721" w:rsidP="00F46C94">
      <w:pPr>
        <w:pStyle w:val="a6"/>
        <w:spacing w:before="0" w:after="0" w:line="240" w:lineRule="auto"/>
        <w:jc w:val="both"/>
        <w:rPr>
          <w:b w:val="0"/>
        </w:rPr>
      </w:pPr>
    </w:p>
    <w:sectPr w:rsidR="00800721">
      <w:pgSz w:w="11906" w:h="16838"/>
      <w:pgMar w:top="1440" w:right="1800" w:bottom="1134" w:left="1800" w:header="851" w:footer="281"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1C1" w:rsidRDefault="007F21C1" w:rsidP="00BF1A47">
      <w:r>
        <w:separator/>
      </w:r>
    </w:p>
  </w:endnote>
  <w:endnote w:type="continuationSeparator" w:id="0">
    <w:p w:rsidR="007F21C1" w:rsidRDefault="007F21C1" w:rsidP="00BF1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1C1" w:rsidRDefault="007F21C1" w:rsidP="00BF1A47">
      <w:r>
        <w:separator/>
      </w:r>
    </w:p>
  </w:footnote>
  <w:footnote w:type="continuationSeparator" w:id="0">
    <w:p w:rsidR="007F21C1" w:rsidRDefault="007F21C1" w:rsidP="00BF1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DM1Y2VmZWJhOGM1NGU2OTU3ZDRkOTU0N2ZmYTAzNzUifQ=="/>
  </w:docVars>
  <w:rsids>
    <w:rsidRoot w:val="007B751C"/>
    <w:rsid w:val="00012617"/>
    <w:rsid w:val="000C2253"/>
    <w:rsid w:val="0014300C"/>
    <w:rsid w:val="00227CD9"/>
    <w:rsid w:val="00244502"/>
    <w:rsid w:val="003F48BB"/>
    <w:rsid w:val="004104F0"/>
    <w:rsid w:val="004A71AF"/>
    <w:rsid w:val="00555CBB"/>
    <w:rsid w:val="00580FD7"/>
    <w:rsid w:val="005A2301"/>
    <w:rsid w:val="006C074E"/>
    <w:rsid w:val="007B751C"/>
    <w:rsid w:val="007F21C1"/>
    <w:rsid w:val="00800721"/>
    <w:rsid w:val="009B5F7B"/>
    <w:rsid w:val="00B82121"/>
    <w:rsid w:val="00BF1A47"/>
    <w:rsid w:val="00D63D88"/>
    <w:rsid w:val="00F46C94"/>
    <w:rsid w:val="00F85C5A"/>
    <w:rsid w:val="13417546"/>
    <w:rsid w:val="146C16C7"/>
    <w:rsid w:val="2E8C32F4"/>
    <w:rsid w:val="3B051549"/>
    <w:rsid w:val="54041590"/>
    <w:rsid w:val="6E1A16CA"/>
    <w:rsid w:val="769039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iPriority="0" w:unhideWhenUsed="0" w:qFormat="1"/>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Table" w:qFormat="1"/>
    <w:lsdException w:name="Balloon Text" w:semiHidden="0" w:uiPriority="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jc w:val="both"/>
    </w:pPr>
    <w:rPr>
      <w:rFonts w:ascii="Calibri" w:hAnsi="Calibri"/>
      <w:kern w:val="2"/>
      <w:sz w:val="21"/>
      <w:szCs w:val="22"/>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6">
    <w:name w:val="Subtitle"/>
    <w:basedOn w:val="a"/>
    <w:next w:val="a"/>
    <w:link w:val="Char2"/>
    <w:qFormat/>
    <w:pPr>
      <w:spacing w:before="240" w:after="60" w:line="312" w:lineRule="auto"/>
      <w:jc w:val="center"/>
      <w:outlineLvl w:val="1"/>
    </w:pPr>
    <w:rPr>
      <w:rFonts w:ascii="Cambria" w:hAnsi="Cambria"/>
      <w:b/>
      <w:bCs/>
      <w:kern w:val="28"/>
      <w:sz w:val="32"/>
      <w:szCs w:val="32"/>
    </w:rPr>
  </w:style>
  <w:style w:type="character" w:customStyle="1" w:styleId="Char1">
    <w:name w:val="页眉 Char"/>
    <w:link w:val="a5"/>
    <w:semiHidden/>
    <w:qFormat/>
    <w:rPr>
      <w:sz w:val="18"/>
      <w:szCs w:val="18"/>
    </w:rPr>
  </w:style>
  <w:style w:type="character" w:customStyle="1" w:styleId="Char0">
    <w:name w:val="页脚 Char"/>
    <w:link w:val="a4"/>
    <w:semiHidden/>
    <w:qFormat/>
    <w:rPr>
      <w:sz w:val="18"/>
      <w:szCs w:val="18"/>
    </w:rPr>
  </w:style>
  <w:style w:type="character" w:customStyle="1" w:styleId="1Char">
    <w:name w:val="标题 1 Char"/>
    <w:link w:val="1"/>
    <w:semiHidden/>
    <w:qFormat/>
    <w:rPr>
      <w:b/>
      <w:bCs/>
      <w:kern w:val="44"/>
      <w:sz w:val="44"/>
      <w:szCs w:val="44"/>
    </w:rPr>
  </w:style>
  <w:style w:type="character" w:customStyle="1" w:styleId="Char2">
    <w:name w:val="副标题 Char"/>
    <w:link w:val="a6"/>
    <w:semiHidden/>
    <w:qFormat/>
    <w:rPr>
      <w:rFonts w:ascii="Cambria" w:eastAsia="宋体" w:hAnsi="Cambria"/>
      <w:b/>
      <w:bCs/>
      <w:kern w:val="28"/>
      <w:sz w:val="32"/>
      <w:szCs w:val="32"/>
    </w:rPr>
  </w:style>
  <w:style w:type="character" w:customStyle="1" w:styleId="Char">
    <w:name w:val="批注框文本 Char"/>
    <w:link w:val="a3"/>
    <w:semiHidden/>
    <w:qFormat/>
    <w:rPr>
      <w:sz w:val="18"/>
      <w:szCs w:val="18"/>
    </w:rPr>
  </w:style>
  <w:style w:type="character" w:styleId="a7">
    <w:name w:val="Hyperlink"/>
    <w:uiPriority w:val="99"/>
    <w:unhideWhenUsed/>
    <w:rsid w:val="0024450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6D994-2D6E-4F90-AB91-32431A618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150</Words>
  <Characters>861</Characters>
  <Application>Microsoft Office Word</Application>
  <DocSecurity>0</DocSecurity>
  <Lines>7</Lines>
  <Paragraphs>2</Paragraphs>
  <ScaleCrop>false</ScaleCrop>
  <Company>创意点亮生活，创新引领未来，创业成就梦想</Company>
  <LinksUpToDate>false</LinksUpToDate>
  <CharactersWithSpaces>1009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南京航空航天大学第十六届“中航工业”</dc:title>
  <dc:creator>user</dc:creator>
  <cp:lastModifiedBy>zhaobiao</cp:lastModifiedBy>
  <cp:revision>8</cp:revision>
  <cp:lastPrinted>2021-11-01T08:37:00Z</cp:lastPrinted>
  <dcterms:created xsi:type="dcterms:W3CDTF">2013-11-22T08:56:00Z</dcterms:created>
  <dcterms:modified xsi:type="dcterms:W3CDTF">2023-11-16T01:00:00Z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1CA2056E9000418EA666C3711B7B3CBC</vt:lpwstr>
  </property>
</Properties>
</file>