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E6F34">
      <w:pPr>
        <w:pStyle w:val="2"/>
        <w:spacing w:before="0" w:after="0" w:line="240" w:lineRule="auto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710398C1">
      <w:pPr>
        <w:rPr>
          <w:rFonts w:hint="eastAsia" w:ascii="华文中宋" w:hAnsi="华文中宋" w:eastAsia="华文中宋"/>
        </w:rPr>
      </w:pPr>
    </w:p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55C74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730245B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06A149E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周洁敏</w:t>
            </w:r>
          </w:p>
        </w:tc>
        <w:tc>
          <w:tcPr>
            <w:tcW w:w="1134" w:type="dxa"/>
            <w:vAlign w:val="center"/>
          </w:tcPr>
          <w:p w14:paraId="09D9F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C9843AA">
            <w:pPr>
              <w:ind w:left="113" w:right="113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5D5A9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AC6D8E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206AB2C8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研究员</w:t>
            </w:r>
          </w:p>
        </w:tc>
        <w:tc>
          <w:tcPr>
            <w:tcW w:w="1134" w:type="dxa"/>
            <w:vAlign w:val="center"/>
          </w:tcPr>
          <w:p w14:paraId="45ECD4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218135C2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18051975451</w:t>
            </w:r>
          </w:p>
        </w:tc>
      </w:tr>
      <w:tr w14:paraId="67262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30BA80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3D061C53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jieminzh@nuaa.edu.cn</w:t>
            </w:r>
          </w:p>
        </w:tc>
        <w:tc>
          <w:tcPr>
            <w:tcW w:w="1134" w:type="dxa"/>
            <w:vAlign w:val="center"/>
          </w:tcPr>
          <w:p w14:paraId="662FF1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C748D70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6D04D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3D5F5BA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2AD1EA90">
            <w:pPr>
              <w:bidi w:val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电磁炮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驱动与</w:t>
            </w:r>
            <w:r>
              <w:rPr>
                <w:rFonts w:hint="eastAsia"/>
                <w:sz w:val="28"/>
                <w:szCs w:val="28"/>
              </w:rPr>
              <w:t>发射电路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的制作</w:t>
            </w:r>
          </w:p>
        </w:tc>
      </w:tr>
      <w:tr w14:paraId="6D58A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1152423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109BF1C0">
            <w:pPr>
              <w:widowControl/>
              <w:spacing w:line="360" w:lineRule="auto"/>
              <w:ind w:firstLine="480" w:firstLineChars="200"/>
              <w:rPr>
                <w:b/>
              </w:rPr>
            </w:pPr>
            <w:r>
              <w:rPr>
                <w:rFonts w:ascii="宋体" w:hAnsi="宋体" w:cs="宋体"/>
                <w:kern w:val="0"/>
                <w:sz w:val="24"/>
              </w:rPr>
              <w:t>在军事研究领域，世界各国越来越多科研人员投入对</w:t>
            </w:r>
            <w:r>
              <w:rPr>
                <w:rFonts w:hint="eastAsia" w:ascii="宋体" w:hAnsi="宋体" w:cs="宋体"/>
                <w:kern w:val="0"/>
                <w:sz w:val="24"/>
              </w:rPr>
              <w:t>电磁炮</w:t>
            </w:r>
            <w:r>
              <w:rPr>
                <w:rFonts w:ascii="宋体" w:hAnsi="宋体" w:cs="宋体"/>
                <w:kern w:val="0"/>
                <w:sz w:val="24"/>
              </w:rPr>
              <w:t>武器研究。为了研究清楚电磁炮</w:t>
            </w:r>
            <w:r>
              <w:rPr>
                <w:rFonts w:hint="eastAsia" w:ascii="宋体" w:hAnsi="宋体" w:cs="宋体"/>
                <w:kern w:val="0"/>
                <w:sz w:val="24"/>
              </w:rPr>
              <w:t>电路</w:t>
            </w:r>
            <w:r>
              <w:rPr>
                <w:rFonts w:ascii="宋体" w:hAnsi="宋体" w:cs="宋体"/>
                <w:kern w:val="0"/>
                <w:sz w:val="24"/>
              </w:rPr>
              <w:t>原理，以小模型电磁炮研究对象为基础进行理论和实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验</w:t>
            </w:r>
            <w:r>
              <w:rPr>
                <w:rFonts w:ascii="宋体" w:hAnsi="宋体" w:cs="宋体"/>
                <w:kern w:val="0"/>
                <w:sz w:val="24"/>
              </w:rPr>
              <w:t>研究，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设计并</w:t>
            </w:r>
            <w:r>
              <w:rPr>
                <w:rFonts w:ascii="宋体" w:hAnsi="宋体" w:cs="宋体"/>
                <w:kern w:val="0"/>
                <w:sz w:val="24"/>
              </w:rPr>
              <w:t>制作电磁炮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装置</w:t>
            </w:r>
            <w:r>
              <w:rPr>
                <w:rFonts w:ascii="宋体" w:hAnsi="宋体" w:cs="宋体"/>
                <w:kern w:val="0"/>
                <w:sz w:val="24"/>
              </w:rPr>
              <w:t>。研究电磁炮发射原理，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设计</w:t>
            </w:r>
            <w:r>
              <w:rPr>
                <w:rFonts w:ascii="宋体" w:hAnsi="宋体" w:cs="宋体"/>
                <w:kern w:val="0"/>
                <w:sz w:val="24"/>
              </w:rPr>
              <w:t>升压电路、储能电路、发射电路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等，并进行</w:t>
            </w:r>
            <w:r>
              <w:rPr>
                <w:rFonts w:ascii="宋体" w:hAnsi="宋体" w:cs="宋体"/>
                <w:kern w:val="0"/>
                <w:sz w:val="24"/>
              </w:rPr>
              <w:t>参数量化设计。采用</w:t>
            </w:r>
            <w:r>
              <w:rPr>
                <w:kern w:val="0"/>
                <w:sz w:val="24"/>
              </w:rPr>
              <w:t>Multism</w:t>
            </w:r>
            <w:r>
              <w:rPr>
                <w:rFonts w:ascii="宋体" w:hAnsi="宋体" w:cs="宋体"/>
                <w:kern w:val="0"/>
                <w:sz w:val="24"/>
              </w:rPr>
              <w:t>仿真软件对设计的电路进行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建模</w:t>
            </w:r>
            <w:r>
              <w:rPr>
                <w:rFonts w:ascii="宋体" w:hAnsi="宋体" w:cs="宋体"/>
                <w:kern w:val="0"/>
                <w:sz w:val="24"/>
              </w:rPr>
              <w:t>和仿真测试，验证设计电路的正确性和可行性。制作电磁炮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装置，</w:t>
            </w:r>
            <w:r>
              <w:rPr>
                <w:rFonts w:ascii="宋体" w:hAnsi="宋体" w:cs="宋体"/>
                <w:kern w:val="0"/>
                <w:sz w:val="24"/>
              </w:rPr>
              <w:t>使用</w:t>
            </w:r>
            <w:r>
              <w:rPr>
                <w:kern w:val="0"/>
                <w:sz w:val="24"/>
              </w:rPr>
              <w:t>Altium Designer</w:t>
            </w:r>
            <w:r>
              <w:rPr>
                <w:rFonts w:ascii="宋体" w:hAnsi="宋体" w:cs="宋体"/>
                <w:kern w:val="0"/>
                <w:sz w:val="24"/>
              </w:rPr>
              <w:t>软件根据设计的电路原理图进行设计，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完成</w:t>
            </w:r>
            <w:r>
              <w:rPr>
                <w:rFonts w:ascii="宋体" w:hAnsi="宋体" w:cs="宋体"/>
                <w:kern w:val="0"/>
                <w:sz w:val="24"/>
              </w:rPr>
              <w:t>小型电磁炮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的制作</w:t>
            </w:r>
            <w:r>
              <w:rPr>
                <w:rFonts w:ascii="宋体" w:hAnsi="宋体" w:cs="宋体"/>
                <w:kern w:val="0"/>
                <w:sz w:val="24"/>
              </w:rPr>
              <w:t>。</w:t>
            </w:r>
          </w:p>
        </w:tc>
      </w:tr>
      <w:tr w14:paraId="11FF5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6B55EC9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5B053A6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7C9FB0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6686B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1BCB0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2C54FCA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1A08AB25">
            <w:pPr>
              <w:jc w:val="center"/>
              <w:rPr>
                <w:rFonts w:hint="default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b w:val="0"/>
                <w:bCs w:val="0"/>
                <w:szCs w:val="21"/>
                <w:lang w:val="en-US" w:eastAsia="zh-CN"/>
              </w:rPr>
              <w:t>总体负责，研究方案确定，撰写报告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E8D0C5">
            <w:pPr>
              <w:jc w:val="center"/>
              <w:rPr>
                <w:rFonts w:hint="default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59A68AB6">
            <w:pPr>
              <w:jc w:val="center"/>
              <w:rPr>
                <w:rFonts w:hint="default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36EFE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8B27A88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56E6D6B3">
            <w:pPr>
              <w:spacing w:line="360" w:lineRule="auto"/>
              <w:ind w:firstLine="420" w:firstLineChars="200"/>
              <w:rPr>
                <w:rFonts w:hint="default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b w:val="0"/>
                <w:bCs w:val="0"/>
                <w:szCs w:val="21"/>
                <w:lang w:val="en-US" w:eastAsia="zh-CN"/>
              </w:rPr>
              <w:t>原理分析与电路设计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BEDB4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15AD8AA9">
            <w:pPr>
              <w:jc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74ED5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7F6451F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2FC0308A">
            <w:pPr>
              <w:jc w:val="center"/>
              <w:rPr>
                <w:rFonts w:hint="default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制作与调试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C7DDA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6117F1C">
            <w:pPr>
              <w:jc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7D395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989851B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30B183B7">
            <w:pPr>
              <w:jc w:val="center"/>
              <w:rPr>
                <w:rFonts w:hint="default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实验结果分析与改进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8F8DA7">
            <w:pPr>
              <w:jc w:val="center"/>
              <w:rPr>
                <w:rFonts w:hint="eastAsia"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47E535D7">
            <w:pPr>
              <w:jc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1D22A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26DDBC2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F717824"/>
        </w:tc>
        <w:tc>
          <w:tcPr>
            <w:tcW w:w="1134" w:type="dxa"/>
            <w:vAlign w:val="center"/>
          </w:tcPr>
          <w:p w14:paraId="2D60AAE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5F03BAB">
            <w:pPr>
              <w:jc w:val="center"/>
              <w:rPr>
                <w:b/>
              </w:rPr>
            </w:pPr>
          </w:p>
        </w:tc>
      </w:tr>
      <w:tr w14:paraId="4F1FF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121D360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6514036D">
            <w:r>
              <w:rPr>
                <w:rFonts w:hint="eastAsia" w:ascii="宋体"/>
                <w:szCs w:val="21"/>
                <w:lang w:val="en-US" w:eastAsia="zh-CN"/>
              </w:rPr>
              <w:t>理工科基础，电路调试，</w:t>
            </w:r>
            <w:r>
              <w:rPr>
                <w:rFonts w:hint="eastAsia" w:ascii="宋体"/>
                <w:szCs w:val="21"/>
              </w:rPr>
              <w:t>实验</w:t>
            </w:r>
            <w:r>
              <w:rPr>
                <w:rFonts w:hint="eastAsia" w:ascii="宋体"/>
                <w:szCs w:val="21"/>
                <w:lang w:val="en-US" w:eastAsia="zh-CN"/>
              </w:rPr>
              <w:t>结果分析与改进。</w:t>
            </w:r>
          </w:p>
        </w:tc>
      </w:tr>
    </w:tbl>
    <w:p w14:paraId="00824A8A">
      <w:pPr>
        <w:rPr>
          <w:rFonts w:hint="eastAsia" w:ascii="华文中宋" w:hAnsi="华文中宋" w:eastAsia="华文中宋"/>
          <w:lang w:eastAsia="zh-CN"/>
        </w:rPr>
      </w:pPr>
      <w:bookmarkStart w:id="0" w:name="_GoBack"/>
      <w:bookmarkEnd w:id="0"/>
    </w:p>
    <w:p w14:paraId="29DFA3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56F28"/>
    <w:rsid w:val="47056F28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477</Characters>
  <Lines>0</Lines>
  <Paragraphs>0</Paragraphs>
  <TotalTime>0</TotalTime>
  <ScaleCrop>false</ScaleCrop>
  <LinksUpToDate>false</LinksUpToDate>
  <CharactersWithSpaces>492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2024-11-22T03:09:00Z</dcterms:created>
  <dc:creator>张自敏</dc:creator>
  <cp:lastModifiedBy>张自敏</cp:lastModifiedBy>
  <dcterms:modified xsi:type="dcterms:W3CDTF">2024-11-22T04:39:10Z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ACAF977F0EB2461DB1B80AE2C7F810CE_11</vt:lpwstr>
  </property>
</Properties>
</file>