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57C1B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A06C4EB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D998C8A" w14:textId="77777777">
        <w:trPr>
          <w:trHeight w:val="489"/>
        </w:trPr>
        <w:tc>
          <w:tcPr>
            <w:tcW w:w="1277" w:type="dxa"/>
            <w:vAlign w:val="center"/>
          </w:tcPr>
          <w:p w14:paraId="30BD2C2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454E57B" w14:textId="4229E070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于女</w:t>
            </w:r>
          </w:p>
        </w:tc>
        <w:tc>
          <w:tcPr>
            <w:tcW w:w="1134" w:type="dxa"/>
            <w:vAlign w:val="center"/>
          </w:tcPr>
          <w:p w14:paraId="27F49A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DE321EE" w14:textId="7C62056D" w:rsidR="00800721" w:rsidRDefault="00BF566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014F40A2" w14:textId="77777777">
        <w:trPr>
          <w:trHeight w:val="489"/>
        </w:trPr>
        <w:tc>
          <w:tcPr>
            <w:tcW w:w="1277" w:type="dxa"/>
            <w:vAlign w:val="center"/>
          </w:tcPr>
          <w:p w14:paraId="46B1655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1E88D6CE" w14:textId="31C1B822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02A5526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B575B1E" w14:textId="4303F414" w:rsidR="00800721" w:rsidRDefault="00BF566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18949642736</w:t>
            </w:r>
          </w:p>
        </w:tc>
      </w:tr>
      <w:tr w:rsidR="00800721" w14:paraId="1DF6ED5F" w14:textId="77777777">
        <w:trPr>
          <w:trHeight w:val="489"/>
        </w:trPr>
        <w:tc>
          <w:tcPr>
            <w:tcW w:w="1277" w:type="dxa"/>
            <w:vAlign w:val="center"/>
          </w:tcPr>
          <w:p w14:paraId="586F29D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BA516A4" w14:textId="001CBCD7" w:rsidR="00800721" w:rsidRDefault="00BF566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nuyu@nuaa.edu.cn</w:t>
            </w:r>
          </w:p>
        </w:tc>
        <w:tc>
          <w:tcPr>
            <w:tcW w:w="1134" w:type="dxa"/>
            <w:vAlign w:val="center"/>
          </w:tcPr>
          <w:p w14:paraId="4762685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2549DED9" w14:textId="7656B2D4" w:rsidR="00800721" w:rsidRDefault="00BF566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人为因素、人机交互、人机工程</w:t>
            </w:r>
          </w:p>
        </w:tc>
      </w:tr>
      <w:tr w:rsidR="00800721" w14:paraId="4FB543E6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24FD146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1C038FED" w14:textId="4B84C8CD" w:rsidR="00800721" w:rsidRDefault="00694C9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融合单北斗和超宽带定位技术</w:t>
            </w:r>
            <w:r w:rsidR="000E6D12">
              <w:rPr>
                <w:rFonts w:hint="eastAsia"/>
                <w:b/>
              </w:rPr>
              <w:t>的人机</w:t>
            </w:r>
            <w:r>
              <w:rPr>
                <w:rFonts w:hint="eastAsia"/>
                <w:b/>
              </w:rPr>
              <w:t>交互平台设计</w:t>
            </w:r>
          </w:p>
        </w:tc>
      </w:tr>
      <w:tr w:rsidR="00800721" w14:paraId="43E4CD15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77FAAF5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1220485C" w14:textId="3468DCF4" w:rsidR="00694C9F" w:rsidRDefault="00694C9F" w:rsidP="00694C9F">
            <w:pPr>
              <w:widowControl/>
              <w:ind w:firstLineChars="300" w:firstLine="630"/>
              <w:jc w:val="left"/>
              <w:rPr>
                <w:rFonts w:ascii="仿宋" w:hAnsi="仿宋" w:hint="eastAsia"/>
                <w:szCs w:val="32"/>
              </w:rPr>
            </w:pPr>
            <w:r>
              <w:rPr>
                <w:rFonts w:ascii="仿宋" w:hAnsi="仿宋" w:hint="eastAsia"/>
                <w:szCs w:val="32"/>
              </w:rPr>
              <w:t>单</w:t>
            </w:r>
            <w:hyperlink r:id="rId7" w:anchor="wechat_redirect" w:tgtFrame="https://mp.weixin.qq.com/_blank" w:history="1">
              <w:r>
                <w:rPr>
                  <w:rFonts w:ascii="仿宋" w:hAnsi="仿宋"/>
                  <w:szCs w:val="32"/>
                </w:rPr>
                <w:t>北斗</w:t>
              </w:r>
              <w:r>
                <w:rPr>
                  <w:rFonts w:ascii="仿宋" w:hAnsi="仿宋"/>
                  <w:szCs w:val="32"/>
                </w:rPr>
                <w:t>RTK</w:t>
              </w:r>
              <w:r>
                <w:rPr>
                  <w:rFonts w:ascii="仿宋" w:hAnsi="仿宋"/>
                  <w:szCs w:val="32"/>
                </w:rPr>
                <w:t>定位技术</w:t>
              </w:r>
            </w:hyperlink>
            <w:r>
              <w:rPr>
                <w:rFonts w:ascii="仿宋" w:hAnsi="仿宋"/>
                <w:szCs w:val="32"/>
              </w:rPr>
              <w:t>，也称北斗差分定位技术，</w:t>
            </w:r>
            <w:r>
              <w:rPr>
                <w:rFonts w:ascii="仿宋" w:hAnsi="仿宋" w:hint="eastAsia"/>
                <w:szCs w:val="32"/>
              </w:rPr>
              <w:t>是</w:t>
            </w:r>
            <w:r>
              <w:rPr>
                <w:rFonts w:ascii="仿宋" w:hAnsi="仿宋"/>
                <w:szCs w:val="32"/>
              </w:rPr>
              <w:t>利用我国自主研发的北斗卫星定位系统实现精确定位功能。</w:t>
            </w:r>
            <w:r>
              <w:rPr>
                <w:rFonts w:ascii="仿宋" w:hAnsi="仿宋" w:hint="eastAsia"/>
                <w:szCs w:val="32"/>
              </w:rPr>
              <w:t>超宽带</w:t>
            </w:r>
            <w:r>
              <w:rPr>
                <w:rFonts w:ascii="仿宋" w:hAnsi="仿宋" w:hint="eastAsia"/>
                <w:szCs w:val="32"/>
              </w:rPr>
              <w:t>UWB</w:t>
            </w:r>
            <w:r>
              <w:rPr>
                <w:rFonts w:ascii="仿宋" w:hAnsi="仿宋" w:hint="eastAsia"/>
                <w:szCs w:val="32"/>
              </w:rPr>
              <w:t>是一种超宽带无线载波通信技术</w:t>
            </w:r>
            <w:r>
              <w:rPr>
                <w:rFonts w:ascii="仿宋" w:hAnsi="仿宋" w:hint="eastAsia"/>
                <w:szCs w:val="32"/>
              </w:rPr>
              <w:t>，目前</w:t>
            </w:r>
            <w:r>
              <w:rPr>
                <w:rFonts w:ascii="仿宋" w:hAnsi="仿宋" w:hint="eastAsia"/>
                <w:szCs w:val="32"/>
              </w:rPr>
              <w:t>在室内定位、无线数据传输等领域有着广泛的应用。</w:t>
            </w:r>
            <w:r>
              <w:rPr>
                <w:rFonts w:ascii="仿宋" w:hAnsi="仿宋" w:hint="eastAsia"/>
                <w:szCs w:val="32"/>
              </w:rPr>
              <w:t>为了同时实现外场和屏蔽空间的定位，越来越多场景需要两种技术同时使用，但是两者数据互通和人机交互平台研究还处于初始阶段。本项研究计划利用空管人机交互平台设计原理，对结合单北斗和超宽带的定位技术的交互平台进行设计和研发。</w:t>
            </w:r>
          </w:p>
          <w:p w14:paraId="67265055" w14:textId="7B84BE98" w:rsidR="00800721" w:rsidRPr="00694C9F" w:rsidRDefault="00800721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</w:p>
        </w:tc>
      </w:tr>
      <w:tr w:rsidR="00800721" w14:paraId="780F3D85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B9C704D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7B8D135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E2CA50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1C32FD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68E3A4A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BB7FF2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C4E52B" w14:textId="21CDF43A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文献搜索汇总</w:t>
            </w:r>
          </w:p>
        </w:tc>
        <w:tc>
          <w:tcPr>
            <w:tcW w:w="1134" w:type="dxa"/>
            <w:vAlign w:val="center"/>
          </w:tcPr>
          <w:p w14:paraId="089886A7" w14:textId="70B20439" w:rsidR="00800721" w:rsidRDefault="008F523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5E727AF3" w14:textId="1CB139A2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搜索阅读总结写作</w:t>
            </w:r>
          </w:p>
        </w:tc>
      </w:tr>
      <w:tr w:rsidR="00800721" w14:paraId="205691C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030757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E17CF37" w14:textId="1170232C" w:rsidR="00800721" w:rsidRDefault="008F523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数据收集统计运算</w:t>
            </w:r>
          </w:p>
        </w:tc>
        <w:tc>
          <w:tcPr>
            <w:tcW w:w="1134" w:type="dxa"/>
            <w:vAlign w:val="center"/>
          </w:tcPr>
          <w:p w14:paraId="52756186" w14:textId="1601FC52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7C2B3328" w14:textId="0D80FBB0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数据计算绘图</w:t>
            </w:r>
          </w:p>
        </w:tc>
      </w:tr>
      <w:tr w:rsidR="00800721" w14:paraId="01C3E7F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4241A2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80BF1E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D4B28E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76D9397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26D8F5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3A7B07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329EA7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A141C1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87524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13D2D0A6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7021ED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0AEA2D4" w14:textId="77777777" w:rsidR="00800721" w:rsidRDefault="00800721"/>
        </w:tc>
        <w:tc>
          <w:tcPr>
            <w:tcW w:w="1134" w:type="dxa"/>
            <w:vAlign w:val="center"/>
          </w:tcPr>
          <w:p w14:paraId="26A988B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EF9FD0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F87E687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99B1ADE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6E6270B7" w14:textId="77777777" w:rsidR="00800721" w:rsidRDefault="00800721">
            <w:pPr>
              <w:jc w:val="center"/>
              <w:rPr>
                <w:b/>
              </w:rPr>
            </w:pPr>
          </w:p>
          <w:p w14:paraId="518B13EA" w14:textId="7DF5531C" w:rsidR="00800721" w:rsidRDefault="008F5234">
            <w:r>
              <w:rPr>
                <w:rFonts w:hint="eastAsia"/>
              </w:rPr>
              <w:t>理工科和经济专业学生均可</w:t>
            </w:r>
          </w:p>
        </w:tc>
      </w:tr>
    </w:tbl>
    <w:p w14:paraId="7BA39FCE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39F51" w14:textId="77777777" w:rsidR="00045B91" w:rsidRDefault="00045B91" w:rsidP="00BF1A47">
      <w:r>
        <w:separator/>
      </w:r>
    </w:p>
  </w:endnote>
  <w:endnote w:type="continuationSeparator" w:id="0">
    <w:p w14:paraId="6068851B" w14:textId="77777777" w:rsidR="00045B91" w:rsidRDefault="00045B91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2C741" w14:textId="77777777" w:rsidR="00045B91" w:rsidRDefault="00045B91" w:rsidP="00BF1A47">
      <w:r>
        <w:separator/>
      </w:r>
    </w:p>
  </w:footnote>
  <w:footnote w:type="continuationSeparator" w:id="0">
    <w:p w14:paraId="509767AD" w14:textId="77777777" w:rsidR="00045B91" w:rsidRDefault="00045B91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45B91"/>
    <w:rsid w:val="000E6D12"/>
    <w:rsid w:val="0014300C"/>
    <w:rsid w:val="001A4748"/>
    <w:rsid w:val="00227CD9"/>
    <w:rsid w:val="003C1B84"/>
    <w:rsid w:val="004104F0"/>
    <w:rsid w:val="00580FD7"/>
    <w:rsid w:val="005A2301"/>
    <w:rsid w:val="00694C9F"/>
    <w:rsid w:val="007B751C"/>
    <w:rsid w:val="007D2C06"/>
    <w:rsid w:val="00800721"/>
    <w:rsid w:val="008F5234"/>
    <w:rsid w:val="009B5F7B"/>
    <w:rsid w:val="009D420E"/>
    <w:rsid w:val="00B82121"/>
    <w:rsid w:val="00BF1A47"/>
    <w:rsid w:val="00BF566C"/>
    <w:rsid w:val="00D118F4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8C149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p.weixin.qq.com/s?__biz=MzkwOTE5MzcxNw==&amp;mid=2247489038&amp;idx=1&amp;sn=ea044560afb388011f579b2ef4d21f64&amp;chksm=c13f2e94f648a782d44415dc9cff467ace3fb88321e4554778a8df6fcd127e91e945c243fcff&amp;scene=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633</Characters>
  <Application>Microsoft Office Word</Application>
  <DocSecurity>0</DocSecurity>
  <Lines>5</Lines>
  <Paragraphs>1</Paragraphs>
  <ScaleCrop>false</ScaleCrop>
  <Company>创意点亮生活，创新引领未来，创业成就梦想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女 于</cp:lastModifiedBy>
  <cp:revision>4</cp:revision>
  <cp:lastPrinted>2021-11-01T08:37:00Z</cp:lastPrinted>
  <dcterms:created xsi:type="dcterms:W3CDTF">2024-11-20T07:22:00Z</dcterms:created>
  <dcterms:modified xsi:type="dcterms:W3CDTF">2024-11-20T07:46:00Z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