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F5" w:rsidRDefault="0003486D">
      <w:pPr>
        <w:adjustRightInd w:val="0"/>
        <w:snapToGrid w:val="0"/>
        <w:spacing w:line="312" w:lineRule="auto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附件一</w:t>
      </w:r>
    </w:p>
    <w:p w:rsidR="00D05AF5" w:rsidRDefault="0003486D">
      <w:pPr>
        <w:adjustRightInd w:val="0"/>
        <w:snapToGrid w:val="0"/>
        <w:spacing w:line="312" w:lineRule="auto"/>
        <w:jc w:val="righ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密级：</w:t>
      </w:r>
      <w:r>
        <w:rPr>
          <w:rFonts w:eastAsia="黑体" w:hint="eastAsia"/>
          <w:sz w:val="32"/>
          <w:szCs w:val="32"/>
        </w:rPr>
        <w:t>（三号、黑体）</w:t>
      </w:r>
    </w:p>
    <w:p w:rsidR="00D05AF5" w:rsidRDefault="00D05AF5">
      <w:pPr>
        <w:adjustRightInd w:val="0"/>
        <w:snapToGrid w:val="0"/>
        <w:spacing w:line="312" w:lineRule="auto"/>
        <w:rPr>
          <w:rFonts w:eastAsia="仿宋_GB2312"/>
          <w:sz w:val="32"/>
        </w:rPr>
      </w:pPr>
    </w:p>
    <w:p w:rsidR="00D05AF5" w:rsidRDefault="00D05AF5">
      <w:pPr>
        <w:adjustRightInd w:val="0"/>
        <w:snapToGrid w:val="0"/>
        <w:spacing w:line="312" w:lineRule="auto"/>
        <w:rPr>
          <w:rFonts w:eastAsia="仿宋_GB2312"/>
          <w:sz w:val="32"/>
        </w:rPr>
      </w:pPr>
    </w:p>
    <w:p w:rsidR="00D05AF5" w:rsidRDefault="00D05AF5">
      <w:pPr>
        <w:adjustRightInd w:val="0"/>
        <w:snapToGrid w:val="0"/>
        <w:spacing w:line="312" w:lineRule="auto"/>
        <w:rPr>
          <w:rFonts w:eastAsia="仿宋_GB2312"/>
          <w:sz w:val="32"/>
        </w:rPr>
      </w:pPr>
    </w:p>
    <w:p w:rsidR="00D05AF5" w:rsidRDefault="00D05AF5">
      <w:pPr>
        <w:adjustRightInd w:val="0"/>
        <w:snapToGrid w:val="0"/>
        <w:spacing w:line="312" w:lineRule="auto"/>
        <w:rPr>
          <w:rFonts w:eastAsia="仿宋_GB2312"/>
          <w:sz w:val="32"/>
        </w:rPr>
      </w:pPr>
    </w:p>
    <w:p w:rsidR="00D05AF5" w:rsidRDefault="0003486D">
      <w:pPr>
        <w:adjustRightInd w:val="0"/>
        <w:snapToGrid w:val="0"/>
        <w:spacing w:line="312" w:lineRule="auto"/>
        <w:jc w:val="center"/>
        <w:outlineLvl w:val="0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装备预先研究项目建议书</w:t>
      </w:r>
      <w:r>
        <w:rPr>
          <w:rFonts w:eastAsia="黑体" w:hint="eastAsia"/>
          <w:b/>
          <w:sz w:val="44"/>
          <w:szCs w:val="44"/>
        </w:rPr>
        <w:t>（二号、黑体加粗）</w:t>
      </w:r>
    </w:p>
    <w:p w:rsidR="00D05AF5" w:rsidRDefault="0003486D">
      <w:pPr>
        <w:adjustRightInd w:val="0"/>
        <w:snapToGrid w:val="0"/>
        <w:spacing w:line="312" w:lineRule="auto"/>
        <w:jc w:val="center"/>
        <w:rPr>
          <w:rFonts w:eastAsia="黑体"/>
          <w:b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（初审版，严禁出现或暴露研究单位信息）</w:t>
      </w:r>
    </w:p>
    <w:p w:rsidR="00D05AF5" w:rsidRDefault="00D05AF5">
      <w:pPr>
        <w:adjustRightInd w:val="0"/>
        <w:snapToGrid w:val="0"/>
        <w:spacing w:line="312" w:lineRule="auto"/>
        <w:rPr>
          <w:rFonts w:eastAsia="仿宋_GB2312"/>
          <w:sz w:val="32"/>
          <w:szCs w:val="32"/>
        </w:rPr>
      </w:pPr>
    </w:p>
    <w:p w:rsidR="00D05AF5" w:rsidRDefault="00D05AF5">
      <w:pPr>
        <w:adjustRightInd w:val="0"/>
        <w:snapToGrid w:val="0"/>
        <w:spacing w:line="312" w:lineRule="auto"/>
        <w:rPr>
          <w:rFonts w:eastAsia="仿宋_GB2312"/>
          <w:sz w:val="32"/>
          <w:szCs w:val="32"/>
        </w:rPr>
      </w:pPr>
    </w:p>
    <w:tbl>
      <w:tblPr>
        <w:tblW w:w="7403" w:type="dxa"/>
        <w:tblInd w:w="468" w:type="dxa"/>
        <w:tblLayout w:type="fixed"/>
        <w:tblLook w:val="04A0"/>
      </w:tblPr>
      <w:tblGrid>
        <w:gridCol w:w="2347"/>
        <w:gridCol w:w="5056"/>
      </w:tblGrid>
      <w:tr w:rsidR="00D05AF5">
        <w:trPr>
          <w:trHeight w:val="1071"/>
        </w:trPr>
        <w:tc>
          <w:tcPr>
            <w:tcW w:w="2347" w:type="dxa"/>
          </w:tcPr>
          <w:p w:rsidR="00D05AF5" w:rsidRDefault="0003486D">
            <w:pPr>
              <w:adjustRightInd w:val="0"/>
              <w:snapToGrid w:val="0"/>
              <w:spacing w:line="312" w:lineRule="auto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项目名称：</w:t>
            </w:r>
          </w:p>
        </w:tc>
        <w:tc>
          <w:tcPr>
            <w:tcW w:w="5056" w:type="dxa"/>
          </w:tcPr>
          <w:p w:rsidR="00D05AF5" w:rsidRDefault="0003486D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（三号、仿宋-GB2312）</w:t>
            </w:r>
          </w:p>
        </w:tc>
      </w:tr>
      <w:tr w:rsidR="00D05AF5">
        <w:trPr>
          <w:trHeight w:val="1071"/>
        </w:trPr>
        <w:tc>
          <w:tcPr>
            <w:tcW w:w="2347" w:type="dxa"/>
          </w:tcPr>
          <w:p w:rsidR="00D05AF5" w:rsidRDefault="0003486D">
            <w:pPr>
              <w:adjustRightInd w:val="0"/>
              <w:snapToGrid w:val="0"/>
              <w:spacing w:line="312" w:lineRule="auto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项目编号：</w:t>
            </w:r>
          </w:p>
        </w:tc>
        <w:tc>
          <w:tcPr>
            <w:tcW w:w="5056" w:type="dxa"/>
          </w:tcPr>
          <w:p w:rsidR="00D05AF5" w:rsidRDefault="00D05AF5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05AF5">
        <w:trPr>
          <w:trHeight w:val="1071"/>
        </w:trPr>
        <w:tc>
          <w:tcPr>
            <w:tcW w:w="2347" w:type="dxa"/>
          </w:tcPr>
          <w:p w:rsidR="00D05AF5" w:rsidRDefault="0003486D">
            <w:pPr>
              <w:adjustRightInd w:val="0"/>
              <w:snapToGrid w:val="0"/>
              <w:spacing w:line="312" w:lineRule="auto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编制日期：</w:t>
            </w:r>
          </w:p>
        </w:tc>
        <w:tc>
          <w:tcPr>
            <w:tcW w:w="5056" w:type="dxa"/>
          </w:tcPr>
          <w:p w:rsidR="00D05AF5" w:rsidRDefault="00D05AF5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D05AF5" w:rsidRDefault="00D05AF5">
      <w:pPr>
        <w:adjustRightInd w:val="0"/>
        <w:snapToGrid w:val="0"/>
        <w:spacing w:line="312" w:lineRule="auto"/>
        <w:rPr>
          <w:rFonts w:eastAsia="仿宋_GB2312"/>
          <w:sz w:val="32"/>
          <w:szCs w:val="32"/>
        </w:rPr>
      </w:pPr>
    </w:p>
    <w:p w:rsidR="00D05AF5" w:rsidRDefault="00D05AF5">
      <w:pPr>
        <w:adjustRightInd w:val="0"/>
        <w:snapToGrid w:val="0"/>
        <w:spacing w:line="312" w:lineRule="auto"/>
      </w:pPr>
    </w:p>
    <w:p w:rsidR="00D05AF5" w:rsidRDefault="00D05AF5">
      <w:pPr>
        <w:adjustRightInd w:val="0"/>
        <w:snapToGrid w:val="0"/>
        <w:spacing w:line="312" w:lineRule="auto"/>
        <w:sectPr w:rsidR="00D05AF5">
          <w:footerReference w:type="default" r:id="rId8"/>
          <w:pgSz w:w="11907" w:h="16839"/>
          <w:pgMar w:top="1418" w:right="1134" w:bottom="1418" w:left="1418" w:header="851" w:footer="652" w:gutter="0"/>
          <w:pgNumType w:start="1"/>
          <w:cols w:space="425"/>
          <w:docGrid w:type="lines" w:linePitch="312"/>
        </w:sectPr>
      </w:pPr>
    </w:p>
    <w:p w:rsidR="00D05AF5" w:rsidRDefault="0003486D">
      <w:pPr>
        <w:numPr>
          <w:ilvl w:val="0"/>
          <w:numId w:val="1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bookmarkStart w:id="0" w:name="_Toc275504992"/>
      <w:r>
        <w:rPr>
          <w:rFonts w:ascii="黑体" w:eastAsia="黑体"/>
          <w:sz w:val="28"/>
        </w:rPr>
        <w:lastRenderedPageBreak/>
        <w:t>国外研究现状</w:t>
      </w:r>
      <w:bookmarkEnd w:id="0"/>
      <w:r>
        <w:rPr>
          <w:rFonts w:ascii="黑体" w:eastAsia="黑体" w:hint="eastAsia"/>
          <w:sz w:val="28"/>
        </w:rPr>
        <w:t>及趋势</w:t>
      </w:r>
    </w:p>
    <w:p w:rsidR="00D05AF5" w:rsidRDefault="0003486D">
      <w:pPr>
        <w:numPr>
          <w:ilvl w:val="0"/>
          <w:numId w:val="1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t>研究目标、研究内容与</w:t>
      </w:r>
      <w:r>
        <w:rPr>
          <w:rFonts w:ascii="黑体" w:eastAsia="黑体" w:hint="eastAsia"/>
          <w:sz w:val="28"/>
        </w:rPr>
        <w:t>预期达到</w:t>
      </w:r>
      <w:r>
        <w:rPr>
          <w:rFonts w:ascii="黑体" w:eastAsia="黑体"/>
          <w:sz w:val="28"/>
        </w:rPr>
        <w:t>指标</w:t>
      </w: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参考发布信息，细化描述。（四号，仿宋-GB2312，首行缩进2字符，下同）</w:t>
      </w:r>
    </w:p>
    <w:p w:rsidR="00D05AF5" w:rsidRDefault="0003486D">
      <w:pPr>
        <w:keepNext/>
        <w:keepLines/>
        <w:adjustRightInd w:val="0"/>
        <w:snapToGrid w:val="0"/>
        <w:spacing w:line="312" w:lineRule="auto"/>
        <w:outlineLvl w:val="1"/>
        <w:rPr>
          <w:rFonts w:ascii="黑体" w:eastAsia="黑体" w:hAnsi="Arial"/>
          <w:sz w:val="28"/>
          <w:szCs w:val="32"/>
        </w:rPr>
      </w:pPr>
      <w:bookmarkStart w:id="1" w:name="_Toc275504997"/>
      <w:r>
        <w:rPr>
          <w:rFonts w:ascii="黑体" w:eastAsia="黑体" w:hAnsi="Arial" w:hint="eastAsia"/>
          <w:sz w:val="28"/>
          <w:szCs w:val="32"/>
        </w:rPr>
        <w:t>（一）</w:t>
      </w:r>
      <w:r>
        <w:rPr>
          <w:rFonts w:ascii="黑体" w:eastAsia="黑体" w:hAnsi="Arial"/>
          <w:sz w:val="28"/>
          <w:szCs w:val="32"/>
        </w:rPr>
        <w:t>研究目标</w:t>
      </w:r>
      <w:bookmarkEnd w:id="1"/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针对什么研究背景或需求，突破什么关键技术，研制出什么成果，通过什么考核，达到什么状态或指标，具备什么能力，预期达到的技术成熟度。</w:t>
      </w:r>
    </w:p>
    <w:p w:rsidR="00D05AF5" w:rsidRDefault="0003486D">
      <w:pPr>
        <w:keepNext/>
        <w:keepLines/>
        <w:adjustRightInd w:val="0"/>
        <w:snapToGrid w:val="0"/>
        <w:spacing w:line="312" w:lineRule="auto"/>
        <w:outlineLvl w:val="1"/>
        <w:rPr>
          <w:rFonts w:ascii="黑体" w:eastAsia="黑体" w:hAnsi="Arial"/>
          <w:sz w:val="28"/>
          <w:szCs w:val="32"/>
        </w:rPr>
      </w:pPr>
      <w:bookmarkStart w:id="2" w:name="_Toc275504998"/>
      <w:r>
        <w:rPr>
          <w:rFonts w:ascii="黑体" w:eastAsia="黑体" w:hAnsi="Arial" w:hint="eastAsia"/>
          <w:sz w:val="28"/>
          <w:szCs w:val="32"/>
        </w:rPr>
        <w:t>（二）</w:t>
      </w:r>
      <w:r>
        <w:rPr>
          <w:rFonts w:ascii="黑体" w:eastAsia="黑体" w:hAnsi="Arial"/>
          <w:sz w:val="28"/>
          <w:szCs w:val="32"/>
        </w:rPr>
        <w:t>研究内容</w:t>
      </w:r>
      <w:bookmarkEnd w:id="2"/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列出本项目研究涉及的主要研究、试验等工作内容。</w:t>
      </w:r>
    </w:p>
    <w:p w:rsidR="00D05AF5" w:rsidRDefault="0003486D">
      <w:pPr>
        <w:keepNext/>
        <w:keepLines/>
        <w:adjustRightInd w:val="0"/>
        <w:snapToGrid w:val="0"/>
        <w:spacing w:line="312" w:lineRule="auto"/>
        <w:outlineLvl w:val="1"/>
        <w:rPr>
          <w:rFonts w:ascii="黑体" w:eastAsia="黑体" w:hAnsi="Arial"/>
          <w:sz w:val="28"/>
          <w:szCs w:val="32"/>
        </w:rPr>
      </w:pPr>
      <w:r>
        <w:rPr>
          <w:rFonts w:ascii="黑体" w:eastAsia="黑体" w:hAnsi="Arial" w:hint="eastAsia"/>
          <w:sz w:val="28"/>
          <w:szCs w:val="32"/>
        </w:rPr>
        <w:t>（三）关键技术</w:t>
      </w: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列出本项目研究需解决的关键技术，简单阐述内涵。</w:t>
      </w:r>
    </w:p>
    <w:p w:rsidR="00D05AF5" w:rsidRDefault="0003486D">
      <w:pPr>
        <w:keepNext/>
        <w:keepLines/>
        <w:adjustRightInd w:val="0"/>
        <w:snapToGrid w:val="0"/>
        <w:spacing w:line="312" w:lineRule="auto"/>
        <w:outlineLvl w:val="1"/>
        <w:rPr>
          <w:rFonts w:ascii="黑体" w:eastAsia="黑体" w:hAnsi="Arial"/>
          <w:sz w:val="28"/>
          <w:szCs w:val="32"/>
        </w:rPr>
      </w:pPr>
      <w:r>
        <w:rPr>
          <w:rFonts w:ascii="黑体" w:eastAsia="黑体" w:hAnsi="Arial" w:hint="eastAsia"/>
          <w:sz w:val="28"/>
          <w:szCs w:val="32"/>
        </w:rPr>
        <w:t>（四）预期达到</w:t>
      </w:r>
      <w:r>
        <w:rPr>
          <w:rFonts w:ascii="黑体" w:eastAsia="黑体" w:hAnsi="Arial"/>
          <w:sz w:val="28"/>
          <w:szCs w:val="32"/>
        </w:rPr>
        <w:t>指标</w:t>
      </w: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bookmarkStart w:id="3" w:name="_Toc275505002"/>
      <w:r>
        <w:rPr>
          <w:rFonts w:ascii="仿宋_GB2312" w:eastAsia="仿宋_GB2312" w:hint="eastAsia"/>
          <w:sz w:val="28"/>
          <w:szCs w:val="28"/>
        </w:rPr>
        <w:t>根据发布信息分解细化，形成指标体系，并明确验收条件和方式。</w:t>
      </w:r>
    </w:p>
    <w:p w:rsidR="00D05AF5" w:rsidRDefault="0003486D">
      <w:pPr>
        <w:numPr>
          <w:ilvl w:val="0"/>
          <w:numId w:val="1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t>拟采取的</w:t>
      </w:r>
      <w:bookmarkEnd w:id="3"/>
      <w:r>
        <w:rPr>
          <w:rFonts w:ascii="黑体" w:eastAsia="黑体" w:hint="eastAsia"/>
          <w:sz w:val="28"/>
        </w:rPr>
        <w:t>技术方案</w:t>
      </w: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详细描述项目总体方案、拟采取的技术途径、主要创新点等内容。</w:t>
      </w:r>
    </w:p>
    <w:p w:rsidR="00D05AF5" w:rsidRDefault="0003486D">
      <w:pPr>
        <w:numPr>
          <w:ilvl w:val="0"/>
          <w:numId w:val="1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bookmarkStart w:id="4" w:name="_Toc275505003"/>
      <w:r>
        <w:rPr>
          <w:rFonts w:ascii="黑体" w:eastAsia="黑体"/>
          <w:sz w:val="28"/>
        </w:rPr>
        <w:t>研究进度、成果形式</w:t>
      </w:r>
      <w:bookmarkEnd w:id="4"/>
    </w:p>
    <w:p w:rsidR="00D05AF5" w:rsidRDefault="0003486D">
      <w:pPr>
        <w:keepNext/>
        <w:keepLines/>
        <w:adjustRightInd w:val="0"/>
        <w:snapToGrid w:val="0"/>
        <w:spacing w:line="312" w:lineRule="auto"/>
        <w:outlineLvl w:val="1"/>
        <w:rPr>
          <w:rFonts w:ascii="黑体" w:eastAsia="黑体" w:hAnsi="Arial"/>
          <w:sz w:val="28"/>
          <w:szCs w:val="32"/>
        </w:rPr>
      </w:pPr>
      <w:r>
        <w:rPr>
          <w:rFonts w:ascii="黑体" w:eastAsia="黑体" w:hAnsi="Arial" w:hint="eastAsia"/>
          <w:sz w:val="28"/>
          <w:szCs w:val="32"/>
        </w:rPr>
        <w:t>（一）研究进度</w:t>
      </w: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按年度描述，包括年度目标、年度研究内容、年度成果形式等，研究周期不超过发布信息规定。</w:t>
      </w:r>
    </w:p>
    <w:p w:rsidR="00D05AF5" w:rsidRDefault="0003486D">
      <w:pPr>
        <w:adjustRightInd w:val="0"/>
        <w:snapToGrid w:val="0"/>
        <w:spacing w:line="312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表</w:t>
      </w:r>
      <w:r>
        <w:rPr>
          <w:rFonts w:ascii="仿宋_GB2312" w:eastAsia="仿宋_GB2312" w:hint="eastAsia"/>
          <w:sz w:val="28"/>
          <w:szCs w:val="28"/>
        </w:rPr>
        <w:t>×</w:t>
      </w:r>
      <w:r>
        <w:rPr>
          <w:rFonts w:ascii="楷体_GB2312" w:eastAsia="楷体_GB2312" w:hint="eastAsia"/>
          <w:sz w:val="28"/>
          <w:szCs w:val="28"/>
        </w:rPr>
        <w:t xml:space="preserve">  进度安排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126"/>
        <w:gridCol w:w="3969"/>
        <w:gridCol w:w="2092"/>
      </w:tblGrid>
      <w:tr w:rsidR="00D05AF5">
        <w:trPr>
          <w:trHeight w:val="615"/>
        </w:trPr>
        <w:tc>
          <w:tcPr>
            <w:tcW w:w="1384" w:type="dxa"/>
            <w:vAlign w:val="center"/>
          </w:tcPr>
          <w:p w:rsidR="00D05AF5" w:rsidRDefault="0003486D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进度</w:t>
            </w:r>
          </w:p>
        </w:tc>
        <w:tc>
          <w:tcPr>
            <w:tcW w:w="2126" w:type="dxa"/>
            <w:vAlign w:val="center"/>
          </w:tcPr>
          <w:p w:rsidR="00D05AF5" w:rsidRDefault="0003486D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年度目标</w:t>
            </w:r>
          </w:p>
        </w:tc>
        <w:tc>
          <w:tcPr>
            <w:tcW w:w="3969" w:type="dxa"/>
            <w:vAlign w:val="center"/>
          </w:tcPr>
          <w:p w:rsidR="00D05AF5" w:rsidRDefault="0003486D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年度研究内容</w:t>
            </w:r>
          </w:p>
        </w:tc>
        <w:tc>
          <w:tcPr>
            <w:tcW w:w="2092" w:type="dxa"/>
            <w:vAlign w:val="center"/>
          </w:tcPr>
          <w:p w:rsidR="00D05AF5" w:rsidRDefault="0003486D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年度成果形式</w:t>
            </w:r>
          </w:p>
        </w:tc>
      </w:tr>
      <w:tr w:rsidR="00D05AF5">
        <w:tc>
          <w:tcPr>
            <w:tcW w:w="1384" w:type="dxa"/>
          </w:tcPr>
          <w:p w:rsidR="00D05AF5" w:rsidRDefault="0003486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20××年</w:t>
            </w:r>
          </w:p>
        </w:tc>
        <w:tc>
          <w:tcPr>
            <w:tcW w:w="2126" w:type="dxa"/>
          </w:tcPr>
          <w:p w:rsidR="00D05AF5" w:rsidRDefault="0003486D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××××××。</w:t>
            </w:r>
          </w:p>
        </w:tc>
        <w:tc>
          <w:tcPr>
            <w:tcW w:w="3969" w:type="dxa"/>
          </w:tcPr>
          <w:p w:rsidR="00D05AF5" w:rsidRDefault="0003486D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（1）开展/完成××研究；</w:t>
            </w:r>
          </w:p>
          <w:p w:rsidR="00D05AF5" w:rsidRDefault="0003486D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（2）开展/完成××研究；</w:t>
            </w:r>
          </w:p>
          <w:p w:rsidR="00D05AF5" w:rsidRDefault="0003486D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（3）开展/完成××研究。</w:t>
            </w:r>
          </w:p>
        </w:tc>
        <w:tc>
          <w:tcPr>
            <w:tcW w:w="2092" w:type="dxa"/>
          </w:tcPr>
          <w:p w:rsidR="00D05AF5" w:rsidRDefault="0003486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研究报告</w:t>
            </w:r>
          </w:p>
          <w:p w:rsidR="00D05AF5" w:rsidRDefault="0003486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试验报告</w:t>
            </w:r>
          </w:p>
          <w:p w:rsidR="00D05AF5" w:rsidRDefault="0003486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原理样机</w:t>
            </w:r>
          </w:p>
        </w:tc>
      </w:tr>
      <w:tr w:rsidR="00D05AF5">
        <w:tc>
          <w:tcPr>
            <w:tcW w:w="1384" w:type="dxa"/>
          </w:tcPr>
          <w:p w:rsidR="00D05AF5" w:rsidRDefault="00D05AF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D05AF5" w:rsidRDefault="00D05AF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969" w:type="dxa"/>
          </w:tcPr>
          <w:p w:rsidR="00D05AF5" w:rsidRDefault="00D05AF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92" w:type="dxa"/>
          </w:tcPr>
          <w:p w:rsidR="00D05AF5" w:rsidRDefault="00D05AF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05AF5" w:rsidRDefault="00D05AF5">
      <w:pPr>
        <w:adjustRightInd w:val="0"/>
        <w:snapToGrid w:val="0"/>
        <w:spacing w:line="312" w:lineRule="auto"/>
        <w:rPr>
          <w:rFonts w:ascii="仿宋_GB2312" w:eastAsia="仿宋_GB2312"/>
          <w:sz w:val="28"/>
          <w:szCs w:val="28"/>
        </w:rPr>
      </w:pPr>
    </w:p>
    <w:p w:rsidR="00D05AF5" w:rsidRDefault="0003486D">
      <w:pPr>
        <w:keepNext/>
        <w:keepLines/>
        <w:adjustRightInd w:val="0"/>
        <w:snapToGrid w:val="0"/>
        <w:spacing w:line="312" w:lineRule="auto"/>
        <w:outlineLvl w:val="1"/>
        <w:rPr>
          <w:rFonts w:ascii="黑体" w:eastAsia="黑体" w:hAnsi="Arial"/>
          <w:sz w:val="28"/>
          <w:szCs w:val="32"/>
        </w:rPr>
      </w:pPr>
      <w:bookmarkStart w:id="5" w:name="_Toc275505005"/>
      <w:r>
        <w:rPr>
          <w:rFonts w:ascii="黑体" w:eastAsia="黑体" w:hAnsi="Arial" w:hint="eastAsia"/>
          <w:sz w:val="28"/>
          <w:szCs w:val="32"/>
        </w:rPr>
        <w:t>（二）</w:t>
      </w:r>
      <w:r>
        <w:rPr>
          <w:rFonts w:ascii="黑体" w:eastAsia="黑体" w:hAnsi="Arial"/>
          <w:sz w:val="28"/>
          <w:szCs w:val="32"/>
        </w:rPr>
        <w:t>成果形式</w:t>
      </w:r>
      <w:bookmarkEnd w:id="5"/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1．技术文件类成果</w:t>
      </w: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包括技术总结报告、专题报告、试验报告、标准规范、图纸等。</w:t>
      </w: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2．实物类成果</w:t>
      </w: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包括样机、配方、样品、软件等。</w:t>
      </w:r>
    </w:p>
    <w:p w:rsidR="00D05AF5" w:rsidRDefault="0003486D">
      <w:pPr>
        <w:numPr>
          <w:ilvl w:val="0"/>
          <w:numId w:val="1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应用前景</w:t>
      </w: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可围绕应用方向、应用场合、军事（经济）效益等方面描述。</w:t>
      </w:r>
    </w:p>
    <w:p w:rsidR="00D05AF5" w:rsidRDefault="00D05AF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D05AF5" w:rsidRDefault="0003486D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（A4纸，页面设置上2.5cm、下2.5 cm、左2.5 cm、右2 cm；全文1.3倍行距）</w:t>
      </w:r>
    </w:p>
    <w:p w:rsidR="00D05AF5" w:rsidRDefault="00D05AF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D05AF5" w:rsidRDefault="0003486D">
      <w:pPr>
        <w:adjustRightInd w:val="0"/>
        <w:snapToGrid w:val="0"/>
        <w:spacing w:line="312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注：文本中出现或暴露研究单位信息的，直接淘汰。</w:t>
      </w:r>
    </w:p>
    <w:p w:rsidR="00D05AF5" w:rsidRPr="00F95EE0" w:rsidRDefault="00D05AF5">
      <w:pPr>
        <w:jc w:val="left"/>
        <w:rPr>
          <w:rFonts w:ascii="方正仿宋_GBK" w:eastAsia="方正仿宋_GBK"/>
          <w:b/>
          <w:sz w:val="28"/>
          <w:szCs w:val="28"/>
        </w:rPr>
        <w:sectPr w:rsidR="00D05AF5" w:rsidRPr="00F95EE0">
          <w:footerReference w:type="default" r:id="rId9"/>
          <w:pgSz w:w="11907" w:h="16839"/>
          <w:pgMar w:top="1418" w:right="1134" w:bottom="1418" w:left="1418" w:header="851" w:footer="652" w:gutter="0"/>
          <w:pgNumType w:start="1"/>
          <w:cols w:space="425"/>
          <w:docGrid w:type="lines" w:linePitch="312"/>
        </w:sectPr>
      </w:pPr>
    </w:p>
    <w:p w:rsidR="00D05AF5" w:rsidRDefault="00D05AF5" w:rsidP="00F95EE0">
      <w:pPr>
        <w:pStyle w:val="a3"/>
        <w:adjustRightInd w:val="0"/>
        <w:snapToGrid w:val="0"/>
        <w:spacing w:line="312" w:lineRule="auto"/>
      </w:pPr>
    </w:p>
    <w:sectPr w:rsidR="00D05AF5" w:rsidSect="00FB52F8">
      <w:footerReference w:type="default" r:id="rId10"/>
      <w:pgSz w:w="11907" w:h="16839"/>
      <w:pgMar w:top="1247" w:right="1134" w:bottom="1134" w:left="1247" w:header="850" w:footer="65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A4A" w:rsidRDefault="00882A4A" w:rsidP="00D05AF5">
      <w:r>
        <w:separator/>
      </w:r>
    </w:p>
  </w:endnote>
  <w:endnote w:type="continuationSeparator" w:id="1">
    <w:p w:rsidR="00882A4A" w:rsidRDefault="00882A4A" w:rsidP="00D05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F5" w:rsidRDefault="00D05AF5">
    <w:pPr>
      <w:pStyle w:val="a4"/>
      <w:jc w:val="center"/>
    </w:pPr>
  </w:p>
  <w:p w:rsidR="00D05AF5" w:rsidRDefault="00D05AF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F5" w:rsidRDefault="00652B34">
    <w:pPr>
      <w:pStyle w:val="a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03486D"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F95EE0" w:rsidRPr="00F95EE0">
      <w:rPr>
        <w:noProof/>
        <w:sz w:val="24"/>
        <w:szCs w:val="24"/>
        <w:lang w:val="zh-CN"/>
      </w:rPr>
      <w:t>1</w:t>
    </w:r>
    <w:r>
      <w:rPr>
        <w:sz w:val="24"/>
        <w:szCs w:val="24"/>
      </w:rPr>
      <w:fldChar w:fldCharType="end"/>
    </w:r>
  </w:p>
  <w:p w:rsidR="00D05AF5" w:rsidRDefault="00D05AF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F5" w:rsidRDefault="00652B34">
    <w:pPr>
      <w:pStyle w:val="a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03486D"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F95EE0" w:rsidRPr="00F95EE0">
      <w:rPr>
        <w:noProof/>
        <w:sz w:val="24"/>
        <w:szCs w:val="24"/>
        <w:lang w:val="zh-CN"/>
      </w:rPr>
      <w:t>3</w:t>
    </w:r>
    <w:r>
      <w:rPr>
        <w:sz w:val="24"/>
        <w:szCs w:val="24"/>
      </w:rPr>
      <w:fldChar w:fldCharType="end"/>
    </w:r>
  </w:p>
  <w:p w:rsidR="00D05AF5" w:rsidRDefault="00D05AF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A4A" w:rsidRDefault="00882A4A" w:rsidP="00D05AF5">
      <w:r>
        <w:separator/>
      </w:r>
    </w:p>
  </w:footnote>
  <w:footnote w:type="continuationSeparator" w:id="1">
    <w:p w:rsidR="00882A4A" w:rsidRDefault="00882A4A" w:rsidP="00D05A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0662"/>
    <w:multiLevelType w:val="multilevel"/>
    <w:tmpl w:val="24A80662"/>
    <w:lvl w:ilvl="0">
      <w:start w:val="1"/>
      <w:numFmt w:val="japaneseCounting"/>
      <w:lvlText w:val="%1、"/>
      <w:lvlJc w:val="left"/>
      <w:pPr>
        <w:tabs>
          <w:tab w:val="left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2F06930"/>
    <w:multiLevelType w:val="multilevel"/>
    <w:tmpl w:val="32F06930"/>
    <w:lvl w:ilvl="0">
      <w:start w:val="1"/>
      <w:numFmt w:val="japaneseCounting"/>
      <w:lvlText w:val="%1、"/>
      <w:lvlJc w:val="left"/>
      <w:pPr>
        <w:tabs>
          <w:tab w:val="left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385C83"/>
    <w:rsid w:val="0003486D"/>
    <w:rsid w:val="00652B34"/>
    <w:rsid w:val="00882A4A"/>
    <w:rsid w:val="00A5081C"/>
    <w:rsid w:val="00D05AF5"/>
    <w:rsid w:val="00F95EE0"/>
    <w:rsid w:val="00FB52F8"/>
    <w:rsid w:val="05C82CF3"/>
    <w:rsid w:val="0BFB5DB4"/>
    <w:rsid w:val="0D474D20"/>
    <w:rsid w:val="0F385C83"/>
    <w:rsid w:val="10091F9D"/>
    <w:rsid w:val="14892D8A"/>
    <w:rsid w:val="1988776F"/>
    <w:rsid w:val="22CF2C4A"/>
    <w:rsid w:val="2D1B732F"/>
    <w:rsid w:val="33EE3396"/>
    <w:rsid w:val="39AD2AC6"/>
    <w:rsid w:val="3F900452"/>
    <w:rsid w:val="409D1B0D"/>
    <w:rsid w:val="49DD64C5"/>
    <w:rsid w:val="57621E29"/>
    <w:rsid w:val="57AE7918"/>
    <w:rsid w:val="5A8D662E"/>
    <w:rsid w:val="5F382433"/>
    <w:rsid w:val="60825D61"/>
    <w:rsid w:val="633C3558"/>
    <w:rsid w:val="651244FC"/>
    <w:rsid w:val="667C0DB8"/>
    <w:rsid w:val="67970B91"/>
    <w:rsid w:val="68EB5163"/>
    <w:rsid w:val="7C7843E7"/>
    <w:rsid w:val="7F39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AF5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D05AF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05AF5"/>
    <w:pPr>
      <w:spacing w:after="120"/>
      <w:ind w:leftChars="200" w:left="420"/>
    </w:pPr>
  </w:style>
  <w:style w:type="paragraph" w:styleId="a4">
    <w:name w:val="footer"/>
    <w:basedOn w:val="a"/>
    <w:rsid w:val="00D05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D05AF5"/>
  </w:style>
  <w:style w:type="paragraph" w:styleId="a6">
    <w:name w:val="header"/>
    <w:basedOn w:val="a"/>
    <w:link w:val="Char"/>
    <w:rsid w:val="00FB5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B52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张昊</cp:lastModifiedBy>
  <cp:revision>3</cp:revision>
  <dcterms:created xsi:type="dcterms:W3CDTF">2019-04-04T01:57:00Z</dcterms:created>
  <dcterms:modified xsi:type="dcterms:W3CDTF">2019-04-04T06:56:00Z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